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D0" w:rsidRPr="00FB20D0" w:rsidRDefault="00FB20D0" w:rsidP="00FB20D0">
      <w:pPr>
        <w:spacing w:before="120" w:after="0" w:line="240" w:lineRule="auto"/>
        <w:jc w:val="center"/>
        <w:rPr>
          <w:b/>
          <w:sz w:val="38"/>
        </w:rPr>
      </w:pPr>
      <w:r w:rsidRPr="00FB20D0">
        <w:rPr>
          <w:b/>
          <w:sz w:val="38"/>
        </w:rPr>
        <w:t>TRƯỜNG ĐẠI HỌC QUẢNG BÌNH</w:t>
      </w:r>
    </w:p>
    <w:p w:rsidR="00FB20D0" w:rsidRPr="00FB20D0" w:rsidRDefault="00FB20D0" w:rsidP="00FB20D0">
      <w:pPr>
        <w:spacing w:before="120" w:after="0" w:line="240" w:lineRule="auto"/>
        <w:jc w:val="center"/>
        <w:rPr>
          <w:b/>
          <w:sz w:val="32"/>
        </w:rPr>
      </w:pPr>
      <w:r w:rsidRPr="00FB20D0">
        <w:rPr>
          <w:b/>
          <w:sz w:val="32"/>
        </w:rPr>
        <w:t>TUYỂN SINH HỆ CHÍNH QUY 2018 BỔ SUNG ĐỢT 2</w:t>
      </w:r>
    </w:p>
    <w:p w:rsidR="00FB20D0" w:rsidRPr="00FB20D0" w:rsidRDefault="00FB20D0" w:rsidP="00FB20D0">
      <w:pPr>
        <w:spacing w:after="0" w:line="240" w:lineRule="auto"/>
        <w:jc w:val="both"/>
        <w:rPr>
          <w:b/>
          <w:sz w:val="30"/>
        </w:rPr>
      </w:pPr>
      <w:proofErr w:type="spellStart"/>
      <w:r w:rsidRPr="00FB20D0">
        <w:rPr>
          <w:b/>
          <w:sz w:val="30"/>
        </w:rPr>
        <w:t>Hình</w:t>
      </w:r>
      <w:proofErr w:type="spellEnd"/>
      <w:r w:rsidRPr="00FB20D0">
        <w:rPr>
          <w:b/>
          <w:sz w:val="30"/>
        </w:rPr>
        <w:t xml:space="preserve"> </w:t>
      </w:r>
      <w:proofErr w:type="spellStart"/>
      <w:r w:rsidRPr="00FB20D0">
        <w:rPr>
          <w:b/>
          <w:sz w:val="30"/>
        </w:rPr>
        <w:t>thức</w:t>
      </w:r>
      <w:proofErr w:type="spellEnd"/>
      <w:r w:rsidRPr="00FB20D0">
        <w:rPr>
          <w:b/>
          <w:sz w:val="30"/>
        </w:rPr>
        <w:t xml:space="preserve"> </w:t>
      </w:r>
      <w:proofErr w:type="spellStart"/>
      <w:r w:rsidRPr="00FB20D0">
        <w:rPr>
          <w:b/>
          <w:sz w:val="30"/>
        </w:rPr>
        <w:t>tuyển</w:t>
      </w:r>
      <w:proofErr w:type="spellEnd"/>
      <w:r w:rsidRPr="00FB20D0">
        <w:rPr>
          <w:b/>
          <w:sz w:val="30"/>
        </w:rPr>
        <w:t>:</w:t>
      </w:r>
    </w:p>
    <w:p w:rsidR="00FB20D0" w:rsidRPr="00FB20D0" w:rsidRDefault="00FB20D0" w:rsidP="00FB20D0">
      <w:pPr>
        <w:spacing w:after="0" w:line="240" w:lineRule="auto"/>
        <w:jc w:val="both"/>
        <w:rPr>
          <w:sz w:val="28"/>
        </w:rPr>
      </w:pPr>
      <w:r w:rsidRPr="00FB20D0">
        <w:rPr>
          <w:sz w:val="28"/>
        </w:rPr>
        <w:t xml:space="preserve">- </w:t>
      </w:r>
      <w:proofErr w:type="spellStart"/>
      <w:r w:rsidRPr="00FB20D0">
        <w:rPr>
          <w:sz w:val="28"/>
        </w:rPr>
        <w:t>Xét</w:t>
      </w:r>
      <w:proofErr w:type="spellEnd"/>
      <w:r w:rsidRPr="00FB20D0">
        <w:rPr>
          <w:sz w:val="28"/>
        </w:rPr>
        <w:t xml:space="preserve"> </w:t>
      </w:r>
      <w:proofErr w:type="spellStart"/>
      <w:r w:rsidRPr="00FB20D0">
        <w:rPr>
          <w:sz w:val="28"/>
        </w:rPr>
        <w:t>điểm</w:t>
      </w:r>
      <w:proofErr w:type="spellEnd"/>
      <w:r w:rsidRPr="00FB20D0">
        <w:rPr>
          <w:sz w:val="28"/>
        </w:rPr>
        <w:t xml:space="preserve"> </w:t>
      </w:r>
      <w:proofErr w:type="spellStart"/>
      <w:r w:rsidRPr="00FB20D0">
        <w:rPr>
          <w:sz w:val="28"/>
        </w:rPr>
        <w:t>thi</w:t>
      </w:r>
      <w:proofErr w:type="spellEnd"/>
      <w:r w:rsidRPr="00FB20D0">
        <w:rPr>
          <w:sz w:val="28"/>
        </w:rPr>
        <w:t xml:space="preserve"> THPT </w:t>
      </w:r>
      <w:proofErr w:type="spellStart"/>
      <w:r w:rsidRPr="00FB20D0">
        <w:rPr>
          <w:sz w:val="28"/>
        </w:rPr>
        <w:t>Quốc</w:t>
      </w:r>
      <w:proofErr w:type="spellEnd"/>
      <w:r w:rsidRPr="00FB20D0">
        <w:rPr>
          <w:sz w:val="28"/>
        </w:rPr>
        <w:t xml:space="preserve"> </w:t>
      </w:r>
      <w:proofErr w:type="spellStart"/>
      <w:r w:rsidRPr="00FB20D0">
        <w:rPr>
          <w:sz w:val="28"/>
        </w:rPr>
        <w:t>gia</w:t>
      </w:r>
      <w:proofErr w:type="spellEnd"/>
      <w:r w:rsidRPr="00FB20D0">
        <w:rPr>
          <w:sz w:val="28"/>
        </w:rPr>
        <w:t xml:space="preserve"> 2018 (3 </w:t>
      </w:r>
      <w:proofErr w:type="spellStart"/>
      <w:r w:rsidRPr="00FB20D0">
        <w:rPr>
          <w:sz w:val="28"/>
        </w:rPr>
        <w:t>môn</w:t>
      </w:r>
      <w:proofErr w:type="spellEnd"/>
      <w:r w:rsidRPr="00FB20D0">
        <w:rPr>
          <w:sz w:val="28"/>
        </w:rPr>
        <w:t xml:space="preserve"> </w:t>
      </w:r>
      <w:proofErr w:type="spellStart"/>
      <w:proofErr w:type="gramStart"/>
      <w:r w:rsidRPr="00FB20D0">
        <w:rPr>
          <w:sz w:val="28"/>
        </w:rPr>
        <w:t>theo</w:t>
      </w:r>
      <w:proofErr w:type="spellEnd"/>
      <w:proofErr w:type="gramEnd"/>
      <w:r w:rsidRPr="00FB20D0">
        <w:rPr>
          <w:sz w:val="28"/>
        </w:rPr>
        <w:t xml:space="preserve"> </w:t>
      </w:r>
      <w:proofErr w:type="spellStart"/>
      <w:r w:rsidRPr="00FB20D0">
        <w:rPr>
          <w:sz w:val="28"/>
        </w:rPr>
        <w:t>tổ</w:t>
      </w:r>
      <w:proofErr w:type="spellEnd"/>
      <w:r w:rsidRPr="00FB20D0">
        <w:rPr>
          <w:sz w:val="28"/>
        </w:rPr>
        <w:t xml:space="preserve"> </w:t>
      </w:r>
      <w:proofErr w:type="spellStart"/>
      <w:r w:rsidRPr="00FB20D0">
        <w:rPr>
          <w:sz w:val="28"/>
        </w:rPr>
        <w:t>hợp</w:t>
      </w:r>
      <w:proofErr w:type="spellEnd"/>
      <w:r w:rsidRPr="00FB20D0">
        <w:rPr>
          <w:sz w:val="28"/>
        </w:rPr>
        <w:t xml:space="preserve"> </w:t>
      </w:r>
      <w:proofErr w:type="spellStart"/>
      <w:r w:rsidRPr="00FB20D0">
        <w:rPr>
          <w:sz w:val="28"/>
        </w:rPr>
        <w:t>xét</w:t>
      </w:r>
      <w:proofErr w:type="spellEnd"/>
      <w:r w:rsidRPr="00FB20D0">
        <w:rPr>
          <w:sz w:val="28"/>
        </w:rPr>
        <w:t xml:space="preserve"> </w:t>
      </w:r>
      <w:proofErr w:type="spellStart"/>
      <w:r w:rsidRPr="00FB20D0">
        <w:rPr>
          <w:sz w:val="28"/>
        </w:rPr>
        <w:t>tuyển</w:t>
      </w:r>
      <w:proofErr w:type="spellEnd"/>
      <w:r w:rsidRPr="00FB20D0">
        <w:rPr>
          <w:sz w:val="28"/>
        </w:rPr>
        <w:t>)</w:t>
      </w:r>
    </w:p>
    <w:p w:rsidR="00FB20D0" w:rsidRPr="00FB20D0" w:rsidRDefault="00FB20D0" w:rsidP="00FB20D0">
      <w:pPr>
        <w:spacing w:after="0" w:line="240" w:lineRule="auto"/>
        <w:jc w:val="both"/>
        <w:rPr>
          <w:sz w:val="28"/>
        </w:rPr>
      </w:pPr>
      <w:r w:rsidRPr="00FB20D0">
        <w:rPr>
          <w:sz w:val="28"/>
        </w:rPr>
        <w:t xml:space="preserve">- </w:t>
      </w:r>
      <w:proofErr w:type="spellStart"/>
      <w:r w:rsidRPr="00FB20D0">
        <w:rPr>
          <w:sz w:val="28"/>
        </w:rPr>
        <w:t>Xét</w:t>
      </w:r>
      <w:proofErr w:type="spellEnd"/>
      <w:r w:rsidRPr="00FB20D0">
        <w:rPr>
          <w:sz w:val="28"/>
        </w:rPr>
        <w:t xml:space="preserve"> </w:t>
      </w:r>
      <w:proofErr w:type="spellStart"/>
      <w:r w:rsidRPr="00FB20D0">
        <w:rPr>
          <w:sz w:val="28"/>
        </w:rPr>
        <w:t>học</w:t>
      </w:r>
      <w:proofErr w:type="spellEnd"/>
      <w:r w:rsidRPr="00FB20D0">
        <w:rPr>
          <w:sz w:val="28"/>
        </w:rPr>
        <w:t xml:space="preserve"> </w:t>
      </w:r>
      <w:proofErr w:type="spellStart"/>
      <w:r w:rsidRPr="00FB20D0">
        <w:rPr>
          <w:sz w:val="28"/>
        </w:rPr>
        <w:t>bạ</w:t>
      </w:r>
      <w:proofErr w:type="spellEnd"/>
      <w:r w:rsidRPr="00FB20D0">
        <w:rPr>
          <w:sz w:val="28"/>
        </w:rPr>
        <w:t xml:space="preserve">: </w:t>
      </w:r>
      <w:proofErr w:type="spellStart"/>
      <w:r w:rsidRPr="00FB20D0">
        <w:rPr>
          <w:sz w:val="28"/>
        </w:rPr>
        <w:t>Điểm</w:t>
      </w:r>
      <w:proofErr w:type="spellEnd"/>
      <w:r w:rsidRPr="00FB20D0">
        <w:rPr>
          <w:sz w:val="28"/>
        </w:rPr>
        <w:t xml:space="preserve"> </w:t>
      </w:r>
      <w:proofErr w:type="spellStart"/>
      <w:r w:rsidRPr="00FB20D0">
        <w:rPr>
          <w:sz w:val="28"/>
        </w:rPr>
        <w:t>Trung</w:t>
      </w:r>
      <w:proofErr w:type="spellEnd"/>
      <w:r w:rsidRPr="00FB20D0">
        <w:rPr>
          <w:sz w:val="28"/>
        </w:rPr>
        <w:t xml:space="preserve"> </w:t>
      </w:r>
      <w:proofErr w:type="spellStart"/>
      <w:r w:rsidRPr="00FB20D0">
        <w:rPr>
          <w:sz w:val="28"/>
        </w:rPr>
        <w:t>bình</w:t>
      </w:r>
      <w:proofErr w:type="spellEnd"/>
      <w:r w:rsidRPr="00FB20D0">
        <w:rPr>
          <w:sz w:val="28"/>
        </w:rPr>
        <w:t xml:space="preserve"> 3 </w:t>
      </w:r>
      <w:proofErr w:type="spellStart"/>
      <w:r w:rsidRPr="00FB20D0">
        <w:rPr>
          <w:sz w:val="28"/>
        </w:rPr>
        <w:t>môn</w:t>
      </w:r>
      <w:proofErr w:type="spellEnd"/>
      <w:r w:rsidRPr="00FB20D0">
        <w:rPr>
          <w:sz w:val="28"/>
        </w:rPr>
        <w:t xml:space="preserve"> </w:t>
      </w:r>
      <w:proofErr w:type="spellStart"/>
      <w:r w:rsidRPr="00FB20D0">
        <w:rPr>
          <w:sz w:val="28"/>
        </w:rPr>
        <w:t>lớp</w:t>
      </w:r>
      <w:proofErr w:type="spellEnd"/>
      <w:r w:rsidRPr="00FB20D0">
        <w:rPr>
          <w:sz w:val="28"/>
        </w:rPr>
        <w:t xml:space="preserve"> 12 (3 </w:t>
      </w:r>
      <w:proofErr w:type="spellStart"/>
      <w:r w:rsidRPr="00FB20D0">
        <w:rPr>
          <w:sz w:val="28"/>
        </w:rPr>
        <w:t>môn</w:t>
      </w:r>
      <w:proofErr w:type="spellEnd"/>
      <w:r w:rsidRPr="00FB20D0">
        <w:rPr>
          <w:sz w:val="28"/>
        </w:rPr>
        <w:t xml:space="preserve"> </w:t>
      </w:r>
      <w:proofErr w:type="spellStart"/>
      <w:proofErr w:type="gramStart"/>
      <w:r w:rsidRPr="00FB20D0">
        <w:rPr>
          <w:sz w:val="28"/>
        </w:rPr>
        <w:t>theo</w:t>
      </w:r>
      <w:proofErr w:type="spellEnd"/>
      <w:proofErr w:type="gramEnd"/>
      <w:r w:rsidRPr="00FB20D0">
        <w:rPr>
          <w:sz w:val="28"/>
        </w:rPr>
        <w:t xml:space="preserve"> </w:t>
      </w:r>
      <w:proofErr w:type="spellStart"/>
      <w:r w:rsidRPr="00FB20D0">
        <w:rPr>
          <w:sz w:val="28"/>
        </w:rPr>
        <w:t>tổ</w:t>
      </w:r>
      <w:proofErr w:type="spellEnd"/>
      <w:r w:rsidRPr="00FB20D0">
        <w:rPr>
          <w:sz w:val="28"/>
        </w:rPr>
        <w:t xml:space="preserve"> </w:t>
      </w:r>
      <w:proofErr w:type="spellStart"/>
      <w:r w:rsidRPr="00FB20D0">
        <w:rPr>
          <w:sz w:val="28"/>
        </w:rPr>
        <w:t>hợp</w:t>
      </w:r>
      <w:proofErr w:type="spellEnd"/>
      <w:r w:rsidRPr="00FB20D0">
        <w:rPr>
          <w:sz w:val="28"/>
        </w:rPr>
        <w:t xml:space="preserve"> </w:t>
      </w:r>
      <w:proofErr w:type="spellStart"/>
      <w:r w:rsidRPr="00FB20D0">
        <w:rPr>
          <w:sz w:val="28"/>
        </w:rPr>
        <w:t>xét</w:t>
      </w:r>
      <w:proofErr w:type="spellEnd"/>
      <w:r w:rsidRPr="00FB20D0">
        <w:rPr>
          <w:sz w:val="28"/>
        </w:rPr>
        <w:t xml:space="preserve"> </w:t>
      </w:r>
      <w:proofErr w:type="spellStart"/>
      <w:r w:rsidRPr="00FB20D0">
        <w:rPr>
          <w:sz w:val="28"/>
        </w:rPr>
        <w:t>tuyển</w:t>
      </w:r>
      <w:proofErr w:type="spellEnd"/>
      <w:r w:rsidRPr="00FB20D0">
        <w:rPr>
          <w:sz w:val="28"/>
        </w:rPr>
        <w:t>)</w:t>
      </w:r>
    </w:p>
    <w:p w:rsidR="00FB20D0" w:rsidRPr="00FB20D0" w:rsidRDefault="00FB20D0" w:rsidP="0080071F">
      <w:pPr>
        <w:spacing w:after="120" w:line="240" w:lineRule="auto"/>
        <w:jc w:val="both"/>
        <w:rPr>
          <w:b/>
          <w:sz w:val="30"/>
        </w:rPr>
      </w:pPr>
      <w:proofErr w:type="spellStart"/>
      <w:r w:rsidRPr="00FB20D0">
        <w:rPr>
          <w:b/>
          <w:sz w:val="30"/>
        </w:rPr>
        <w:t>Mức</w:t>
      </w:r>
      <w:proofErr w:type="spellEnd"/>
      <w:r w:rsidRPr="00FB20D0">
        <w:rPr>
          <w:b/>
          <w:sz w:val="30"/>
        </w:rPr>
        <w:t xml:space="preserve"> </w:t>
      </w:r>
      <w:proofErr w:type="spellStart"/>
      <w:r w:rsidRPr="00FB20D0">
        <w:rPr>
          <w:b/>
          <w:sz w:val="30"/>
        </w:rPr>
        <w:t>điểm</w:t>
      </w:r>
      <w:proofErr w:type="spellEnd"/>
      <w:r w:rsidRPr="00FB20D0">
        <w:rPr>
          <w:b/>
          <w:sz w:val="30"/>
        </w:rPr>
        <w:t xml:space="preserve"> </w:t>
      </w:r>
      <w:proofErr w:type="spellStart"/>
      <w:r w:rsidRPr="00FB20D0">
        <w:rPr>
          <w:b/>
          <w:sz w:val="30"/>
        </w:rPr>
        <w:t>xét</w:t>
      </w:r>
      <w:proofErr w:type="spellEnd"/>
      <w:r w:rsidRPr="00FB20D0">
        <w:rPr>
          <w:b/>
          <w:sz w:val="30"/>
        </w:rPr>
        <w:t xml:space="preserve"> </w:t>
      </w:r>
      <w:proofErr w:type="spellStart"/>
      <w:r w:rsidRPr="00FB20D0">
        <w:rPr>
          <w:b/>
          <w:sz w:val="30"/>
        </w:rPr>
        <w:t>tuyển</w:t>
      </w:r>
      <w:proofErr w:type="spellEnd"/>
      <w:r w:rsidRPr="00FB20D0">
        <w:rPr>
          <w:b/>
          <w:sz w:val="30"/>
        </w:rPr>
        <w:t xml:space="preserve">: </w:t>
      </w:r>
      <w:proofErr w:type="spellStart"/>
      <w:r w:rsidRPr="00FB20D0">
        <w:rPr>
          <w:b/>
          <w:sz w:val="30"/>
        </w:rPr>
        <w:t>Tổng</w:t>
      </w:r>
      <w:proofErr w:type="spellEnd"/>
      <w:r w:rsidRPr="00FB20D0">
        <w:rPr>
          <w:b/>
          <w:sz w:val="30"/>
        </w:rPr>
        <w:t xml:space="preserve"> </w:t>
      </w:r>
      <w:proofErr w:type="spellStart"/>
      <w:r w:rsidRPr="00FB20D0">
        <w:rPr>
          <w:b/>
          <w:sz w:val="30"/>
        </w:rPr>
        <w:t>điểm</w:t>
      </w:r>
      <w:proofErr w:type="spellEnd"/>
      <w:r w:rsidRPr="00FB20D0">
        <w:rPr>
          <w:b/>
          <w:sz w:val="30"/>
        </w:rPr>
        <w:t xml:space="preserve"> 3 </w:t>
      </w:r>
      <w:proofErr w:type="spellStart"/>
      <w:r w:rsidRPr="00FB20D0">
        <w:rPr>
          <w:b/>
          <w:sz w:val="30"/>
        </w:rPr>
        <w:t>môn</w:t>
      </w:r>
      <w:proofErr w:type="spellEnd"/>
      <w:r w:rsidRPr="00FB20D0">
        <w:rPr>
          <w:b/>
          <w:sz w:val="30"/>
        </w:rPr>
        <w:t xml:space="preserve"> + </w:t>
      </w:r>
      <w:proofErr w:type="spellStart"/>
      <w:r w:rsidRPr="00FB20D0">
        <w:rPr>
          <w:b/>
          <w:sz w:val="30"/>
        </w:rPr>
        <w:t>điểm</w:t>
      </w:r>
      <w:proofErr w:type="spellEnd"/>
      <w:r w:rsidRPr="00FB20D0">
        <w:rPr>
          <w:b/>
          <w:sz w:val="30"/>
        </w:rPr>
        <w:t xml:space="preserve"> </w:t>
      </w:r>
      <w:proofErr w:type="spellStart"/>
      <w:r w:rsidRPr="00FB20D0">
        <w:rPr>
          <w:b/>
          <w:sz w:val="30"/>
        </w:rPr>
        <w:t>ưu</w:t>
      </w:r>
      <w:proofErr w:type="spellEnd"/>
      <w:r w:rsidRPr="00FB20D0">
        <w:rPr>
          <w:b/>
          <w:sz w:val="30"/>
        </w:rPr>
        <w:t xml:space="preserve"> </w:t>
      </w:r>
      <w:proofErr w:type="spellStart"/>
      <w:r w:rsidRPr="00FB20D0">
        <w:rPr>
          <w:b/>
          <w:sz w:val="30"/>
        </w:rPr>
        <w:t>tiên</w:t>
      </w:r>
      <w:proofErr w:type="spellEnd"/>
      <w:r w:rsidRPr="00FB20D0">
        <w:rPr>
          <w:b/>
          <w:sz w:val="30"/>
        </w:rPr>
        <w:t xml:space="preserve"> KV, </w:t>
      </w:r>
      <w:proofErr w:type="spellStart"/>
      <w:r w:rsidRPr="00FB20D0">
        <w:rPr>
          <w:b/>
          <w:sz w:val="30"/>
        </w:rPr>
        <w:t>đối</w:t>
      </w:r>
      <w:proofErr w:type="spellEnd"/>
      <w:r w:rsidRPr="00FB20D0">
        <w:rPr>
          <w:b/>
          <w:sz w:val="30"/>
        </w:rPr>
        <w:t xml:space="preserve"> </w:t>
      </w:r>
      <w:proofErr w:type="spellStart"/>
      <w:r w:rsidRPr="00FB20D0">
        <w:rPr>
          <w:b/>
          <w:sz w:val="30"/>
        </w:rPr>
        <w:t>tượng</w:t>
      </w:r>
      <w:proofErr w:type="spellEnd"/>
    </w:p>
    <w:tbl>
      <w:tblPr>
        <w:tblW w:w="10416" w:type="dxa"/>
        <w:jc w:val="center"/>
        <w:tblInd w:w="2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3370"/>
        <w:gridCol w:w="1093"/>
        <w:gridCol w:w="2813"/>
        <w:gridCol w:w="1559"/>
        <w:gridCol w:w="1096"/>
      </w:tblGrid>
      <w:tr w:rsidR="00FB20D0" w:rsidRPr="00FB20D0" w:rsidTr="00FB20D0">
        <w:trPr>
          <w:cantSplit/>
          <w:trHeight w:val="647"/>
          <w:jc w:val="center"/>
        </w:trPr>
        <w:tc>
          <w:tcPr>
            <w:tcW w:w="485" w:type="dxa"/>
            <w:vAlign w:val="center"/>
          </w:tcPr>
          <w:p w:rsidR="0083721F" w:rsidRPr="00FB20D0" w:rsidRDefault="0083721F" w:rsidP="00975FAC">
            <w:pPr>
              <w:spacing w:after="0" w:line="240" w:lineRule="auto"/>
              <w:ind w:right="-57"/>
              <w:jc w:val="center"/>
              <w:rPr>
                <w:b/>
                <w:sz w:val="22"/>
                <w:szCs w:val="22"/>
                <w:lang w:val="nl-NL"/>
              </w:rPr>
            </w:pPr>
            <w:r w:rsidRPr="00FB20D0">
              <w:rPr>
                <w:b/>
                <w:sz w:val="22"/>
                <w:szCs w:val="22"/>
                <w:lang w:val="nl-NL"/>
              </w:rPr>
              <w:t>TT</w:t>
            </w:r>
          </w:p>
        </w:tc>
        <w:tc>
          <w:tcPr>
            <w:tcW w:w="3370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jc w:val="center"/>
              <w:rPr>
                <w:b/>
                <w:sz w:val="22"/>
                <w:szCs w:val="22"/>
                <w:lang w:val="nl-NL"/>
              </w:rPr>
            </w:pPr>
            <w:r w:rsidRPr="00FB20D0">
              <w:rPr>
                <w:b/>
                <w:sz w:val="22"/>
                <w:szCs w:val="22"/>
                <w:lang w:val="nl-NL"/>
              </w:rPr>
              <w:t>Ngành đào tạo</w:t>
            </w:r>
          </w:p>
        </w:tc>
        <w:tc>
          <w:tcPr>
            <w:tcW w:w="1093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jc w:val="center"/>
              <w:rPr>
                <w:b/>
                <w:sz w:val="22"/>
                <w:szCs w:val="22"/>
                <w:lang w:val="nl-NL"/>
              </w:rPr>
            </w:pPr>
            <w:r w:rsidRPr="00FB20D0">
              <w:rPr>
                <w:b/>
                <w:sz w:val="22"/>
                <w:szCs w:val="22"/>
                <w:lang w:val="nl-NL"/>
              </w:rPr>
              <w:t>Mã ngành</w:t>
            </w:r>
          </w:p>
        </w:tc>
        <w:tc>
          <w:tcPr>
            <w:tcW w:w="2813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jc w:val="center"/>
              <w:rPr>
                <w:b/>
                <w:sz w:val="22"/>
                <w:szCs w:val="22"/>
                <w:lang w:val="nl-NL"/>
              </w:rPr>
            </w:pPr>
            <w:r w:rsidRPr="00FB20D0">
              <w:rPr>
                <w:b/>
                <w:sz w:val="22"/>
                <w:szCs w:val="22"/>
                <w:lang w:val="nl-NL"/>
              </w:rPr>
              <w:t>Tổ hợp xét tuyển</w:t>
            </w:r>
          </w:p>
        </w:tc>
        <w:tc>
          <w:tcPr>
            <w:tcW w:w="1559" w:type="dxa"/>
            <w:vAlign w:val="center"/>
          </w:tcPr>
          <w:p w:rsidR="0083721F" w:rsidRPr="00FB20D0" w:rsidRDefault="0083721F" w:rsidP="00FB20D0">
            <w:pPr>
              <w:spacing w:after="0" w:line="240" w:lineRule="auto"/>
              <w:ind w:left="-109" w:right="-158"/>
              <w:jc w:val="center"/>
              <w:rPr>
                <w:b/>
                <w:sz w:val="22"/>
                <w:szCs w:val="22"/>
                <w:lang w:val="nl-NL"/>
              </w:rPr>
            </w:pPr>
            <w:r w:rsidRPr="00FB20D0">
              <w:rPr>
                <w:b/>
                <w:sz w:val="22"/>
                <w:szCs w:val="22"/>
                <w:lang w:val="nl-NL"/>
              </w:rPr>
              <w:t xml:space="preserve">Điểm </w:t>
            </w:r>
            <w:r w:rsidR="00FB20D0">
              <w:rPr>
                <w:b/>
                <w:sz w:val="22"/>
                <w:szCs w:val="22"/>
                <w:lang w:val="nl-NL"/>
              </w:rPr>
              <w:t xml:space="preserve">thi </w:t>
            </w:r>
            <w:r w:rsidRPr="00FB20D0">
              <w:rPr>
                <w:b/>
                <w:sz w:val="22"/>
                <w:szCs w:val="22"/>
                <w:lang w:val="nl-NL"/>
              </w:rPr>
              <w:t>THPT Quốc gia</w:t>
            </w:r>
          </w:p>
        </w:tc>
        <w:tc>
          <w:tcPr>
            <w:tcW w:w="1096" w:type="dxa"/>
          </w:tcPr>
          <w:p w:rsidR="0083721F" w:rsidRPr="00FB20D0" w:rsidRDefault="0083721F" w:rsidP="00FB20D0">
            <w:pPr>
              <w:spacing w:after="0" w:line="240" w:lineRule="auto"/>
              <w:ind w:right="-57"/>
              <w:jc w:val="center"/>
              <w:rPr>
                <w:b/>
                <w:sz w:val="22"/>
                <w:szCs w:val="22"/>
                <w:lang w:val="nl-NL"/>
              </w:rPr>
            </w:pPr>
            <w:r w:rsidRPr="00FB20D0">
              <w:rPr>
                <w:b/>
                <w:sz w:val="22"/>
                <w:szCs w:val="22"/>
                <w:lang w:val="nl-NL"/>
              </w:rPr>
              <w:t xml:space="preserve">Điểm </w:t>
            </w:r>
            <w:r w:rsidR="00FB20D0">
              <w:rPr>
                <w:b/>
                <w:sz w:val="22"/>
                <w:szCs w:val="22"/>
                <w:lang w:val="nl-NL"/>
              </w:rPr>
              <w:br/>
            </w:r>
            <w:r w:rsidRPr="00FB20D0">
              <w:rPr>
                <w:b/>
                <w:sz w:val="22"/>
                <w:szCs w:val="22"/>
                <w:lang w:val="nl-NL"/>
              </w:rPr>
              <w:t>Học bạ</w:t>
            </w:r>
          </w:p>
        </w:tc>
      </w:tr>
      <w:tr w:rsidR="00FB20D0" w:rsidRPr="00FB20D0" w:rsidTr="00FB20D0">
        <w:trPr>
          <w:cantSplit/>
          <w:trHeight w:val="345"/>
          <w:jc w:val="center"/>
        </w:trPr>
        <w:tc>
          <w:tcPr>
            <w:tcW w:w="485" w:type="dxa"/>
            <w:vAlign w:val="center"/>
          </w:tcPr>
          <w:p w:rsidR="0083721F" w:rsidRPr="00FB20D0" w:rsidRDefault="0083721F" w:rsidP="00975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B20D0">
              <w:rPr>
                <w:sz w:val="22"/>
                <w:szCs w:val="22"/>
              </w:rPr>
              <w:t>1</w:t>
            </w:r>
          </w:p>
        </w:tc>
        <w:tc>
          <w:tcPr>
            <w:tcW w:w="3370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 w:rsidRPr="00FB20D0">
              <w:rPr>
                <w:sz w:val="20"/>
                <w:szCs w:val="20"/>
              </w:rPr>
              <w:t xml:space="preserve">ĐH </w:t>
            </w:r>
            <w:proofErr w:type="spellStart"/>
            <w:r w:rsidRPr="00FB20D0">
              <w:rPr>
                <w:sz w:val="20"/>
                <w:szCs w:val="20"/>
              </w:rPr>
              <w:t>Giáo</w:t>
            </w:r>
            <w:proofErr w:type="spellEnd"/>
            <w:r w:rsidRPr="00FB20D0">
              <w:rPr>
                <w:sz w:val="20"/>
                <w:szCs w:val="20"/>
              </w:rPr>
              <w:t xml:space="preserve"> </w:t>
            </w:r>
            <w:proofErr w:type="spellStart"/>
            <w:r w:rsidRPr="00FB20D0">
              <w:rPr>
                <w:sz w:val="20"/>
                <w:szCs w:val="20"/>
              </w:rPr>
              <w:t>dục</w:t>
            </w:r>
            <w:proofErr w:type="spellEnd"/>
            <w:r w:rsidRPr="00FB20D0">
              <w:rPr>
                <w:sz w:val="20"/>
                <w:szCs w:val="20"/>
              </w:rPr>
              <w:t xml:space="preserve"> </w:t>
            </w:r>
            <w:proofErr w:type="spellStart"/>
            <w:r w:rsidRPr="00FB20D0">
              <w:rPr>
                <w:sz w:val="20"/>
                <w:szCs w:val="20"/>
              </w:rPr>
              <w:t>Tiểu</w:t>
            </w:r>
            <w:proofErr w:type="spellEnd"/>
            <w:r w:rsidRPr="00FB20D0">
              <w:rPr>
                <w:sz w:val="20"/>
                <w:szCs w:val="20"/>
              </w:rPr>
              <w:t xml:space="preserve"> </w:t>
            </w:r>
            <w:proofErr w:type="spellStart"/>
            <w:r w:rsidRPr="00FB20D0">
              <w:rPr>
                <w:sz w:val="20"/>
                <w:szCs w:val="20"/>
              </w:rPr>
              <w:t>học</w:t>
            </w:r>
            <w:proofErr w:type="spellEnd"/>
          </w:p>
        </w:tc>
        <w:tc>
          <w:tcPr>
            <w:tcW w:w="1093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  <w:r w:rsidRPr="00FB20D0">
              <w:rPr>
                <w:sz w:val="20"/>
                <w:szCs w:val="20"/>
                <w:lang w:val="nl-NL"/>
              </w:rPr>
              <w:t>7</w:t>
            </w:r>
            <w:r w:rsidRPr="00FB20D0">
              <w:rPr>
                <w:sz w:val="20"/>
                <w:szCs w:val="20"/>
              </w:rPr>
              <w:t>140202</w:t>
            </w:r>
          </w:p>
        </w:tc>
        <w:tc>
          <w:tcPr>
            <w:tcW w:w="2813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rPr>
                <w:bCs/>
                <w:sz w:val="18"/>
                <w:szCs w:val="18"/>
              </w:rPr>
            </w:pPr>
            <w:r w:rsidRPr="00FB20D0">
              <w:rPr>
                <w:bCs/>
                <w:sz w:val="18"/>
                <w:szCs w:val="18"/>
              </w:rPr>
              <w:t xml:space="preserve">- </w:t>
            </w:r>
            <w:proofErr w:type="spellStart"/>
            <w:r w:rsidRPr="00FB20D0">
              <w:rPr>
                <w:b/>
                <w:bCs/>
                <w:sz w:val="18"/>
                <w:szCs w:val="18"/>
              </w:rPr>
              <w:t>Toán</w:t>
            </w:r>
            <w:proofErr w:type="spellEnd"/>
            <w:r w:rsidRPr="00FB20D0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B20D0">
              <w:rPr>
                <w:bCs/>
                <w:sz w:val="18"/>
                <w:szCs w:val="18"/>
              </w:rPr>
              <w:t>Vật</w:t>
            </w:r>
            <w:proofErr w:type="spellEnd"/>
            <w:r w:rsidRPr="00FB20D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bCs/>
                <w:sz w:val="18"/>
                <w:szCs w:val="18"/>
              </w:rPr>
              <w:t>lý</w:t>
            </w:r>
            <w:proofErr w:type="spellEnd"/>
            <w:r w:rsidRPr="00FB20D0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B20D0">
              <w:rPr>
                <w:bCs/>
                <w:sz w:val="18"/>
                <w:szCs w:val="18"/>
              </w:rPr>
              <w:t>Hóa</w:t>
            </w:r>
            <w:proofErr w:type="spellEnd"/>
            <w:r w:rsidRPr="00FB20D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bCs/>
                <w:sz w:val="18"/>
                <w:szCs w:val="18"/>
              </w:rPr>
              <w:t>học</w:t>
            </w:r>
            <w:proofErr w:type="spellEnd"/>
          </w:p>
          <w:p w:rsidR="0083721F" w:rsidRPr="00FB20D0" w:rsidRDefault="0083721F" w:rsidP="009C0387">
            <w:pPr>
              <w:spacing w:after="0" w:line="240" w:lineRule="auto"/>
              <w:ind w:right="-57"/>
              <w:rPr>
                <w:bCs/>
                <w:sz w:val="18"/>
                <w:szCs w:val="18"/>
              </w:rPr>
            </w:pPr>
            <w:r w:rsidRPr="00FB20D0">
              <w:rPr>
                <w:bCs/>
                <w:sz w:val="18"/>
                <w:szCs w:val="18"/>
              </w:rPr>
              <w:t xml:space="preserve">- </w:t>
            </w:r>
            <w:proofErr w:type="spellStart"/>
            <w:r w:rsidRPr="00FB20D0">
              <w:rPr>
                <w:b/>
                <w:bCs/>
                <w:sz w:val="18"/>
                <w:szCs w:val="18"/>
              </w:rPr>
              <w:t>Ngữ</w:t>
            </w:r>
            <w:proofErr w:type="spellEnd"/>
            <w:r w:rsidRPr="00FB20D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b/>
                <w:bCs/>
                <w:sz w:val="18"/>
                <w:szCs w:val="18"/>
              </w:rPr>
              <w:t>văn</w:t>
            </w:r>
            <w:proofErr w:type="spellEnd"/>
            <w:r w:rsidRPr="00FB20D0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B20D0">
              <w:rPr>
                <w:bCs/>
                <w:sz w:val="18"/>
                <w:szCs w:val="18"/>
              </w:rPr>
              <w:t>Lịch</w:t>
            </w:r>
            <w:proofErr w:type="spellEnd"/>
            <w:r w:rsidRPr="00FB20D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bCs/>
                <w:sz w:val="18"/>
                <w:szCs w:val="18"/>
              </w:rPr>
              <w:t>Sử</w:t>
            </w:r>
            <w:proofErr w:type="spellEnd"/>
            <w:r w:rsidRPr="00FB20D0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B20D0">
              <w:rPr>
                <w:bCs/>
                <w:sz w:val="18"/>
                <w:szCs w:val="18"/>
              </w:rPr>
              <w:t>Địa</w:t>
            </w:r>
            <w:proofErr w:type="spellEnd"/>
            <w:r w:rsidRPr="00FB20D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bCs/>
                <w:sz w:val="18"/>
                <w:szCs w:val="18"/>
              </w:rPr>
              <w:t>lý</w:t>
            </w:r>
            <w:proofErr w:type="spellEnd"/>
          </w:p>
          <w:p w:rsidR="0083721F" w:rsidRPr="00FB20D0" w:rsidRDefault="0083721F" w:rsidP="009C0387">
            <w:pPr>
              <w:spacing w:after="0" w:line="240" w:lineRule="auto"/>
              <w:ind w:right="-57"/>
              <w:rPr>
                <w:bCs/>
                <w:sz w:val="18"/>
                <w:szCs w:val="18"/>
              </w:rPr>
            </w:pPr>
            <w:r w:rsidRPr="00FB20D0">
              <w:rPr>
                <w:bCs/>
                <w:sz w:val="18"/>
                <w:szCs w:val="18"/>
              </w:rPr>
              <w:t xml:space="preserve">- </w:t>
            </w:r>
            <w:proofErr w:type="spellStart"/>
            <w:r w:rsidRPr="00FB20D0">
              <w:rPr>
                <w:b/>
                <w:bCs/>
                <w:sz w:val="18"/>
                <w:szCs w:val="18"/>
              </w:rPr>
              <w:t>Ngữ</w:t>
            </w:r>
            <w:proofErr w:type="spellEnd"/>
            <w:r w:rsidRPr="00FB20D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b/>
                <w:bCs/>
                <w:sz w:val="18"/>
                <w:szCs w:val="18"/>
              </w:rPr>
              <w:t>văn</w:t>
            </w:r>
            <w:proofErr w:type="spellEnd"/>
            <w:r w:rsidRPr="00FB20D0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B20D0">
              <w:rPr>
                <w:bCs/>
                <w:sz w:val="18"/>
                <w:szCs w:val="18"/>
              </w:rPr>
              <w:t>Toán</w:t>
            </w:r>
            <w:proofErr w:type="spellEnd"/>
            <w:r w:rsidRPr="00FB20D0">
              <w:rPr>
                <w:bCs/>
                <w:sz w:val="18"/>
                <w:szCs w:val="18"/>
              </w:rPr>
              <w:t xml:space="preserve">, GD </w:t>
            </w:r>
            <w:proofErr w:type="spellStart"/>
            <w:r w:rsidRPr="00FB20D0">
              <w:rPr>
                <w:bCs/>
                <w:sz w:val="18"/>
                <w:szCs w:val="18"/>
              </w:rPr>
              <w:t>công</w:t>
            </w:r>
            <w:proofErr w:type="spellEnd"/>
            <w:r w:rsidRPr="00FB20D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bCs/>
                <w:sz w:val="18"/>
                <w:szCs w:val="18"/>
              </w:rPr>
              <w:t>dân</w:t>
            </w:r>
            <w:proofErr w:type="spellEnd"/>
          </w:p>
          <w:p w:rsidR="0083721F" w:rsidRPr="00FB20D0" w:rsidRDefault="0083721F" w:rsidP="009C0387">
            <w:pPr>
              <w:spacing w:after="0" w:line="240" w:lineRule="auto"/>
              <w:ind w:right="-57"/>
              <w:rPr>
                <w:bCs/>
                <w:sz w:val="18"/>
                <w:szCs w:val="18"/>
              </w:rPr>
            </w:pPr>
            <w:r w:rsidRPr="00FB20D0">
              <w:rPr>
                <w:bCs/>
                <w:sz w:val="18"/>
                <w:szCs w:val="18"/>
              </w:rPr>
              <w:t xml:space="preserve">- </w:t>
            </w:r>
            <w:proofErr w:type="spellStart"/>
            <w:r w:rsidRPr="00FB20D0">
              <w:rPr>
                <w:b/>
                <w:bCs/>
                <w:sz w:val="18"/>
                <w:szCs w:val="18"/>
              </w:rPr>
              <w:t>Toán</w:t>
            </w:r>
            <w:proofErr w:type="spellEnd"/>
            <w:r w:rsidRPr="00FB20D0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B20D0">
              <w:rPr>
                <w:bCs/>
                <w:sz w:val="18"/>
                <w:szCs w:val="18"/>
              </w:rPr>
              <w:t>Ngữ</w:t>
            </w:r>
            <w:proofErr w:type="spellEnd"/>
            <w:r w:rsidRPr="00FB20D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bCs/>
                <w:sz w:val="18"/>
                <w:szCs w:val="18"/>
              </w:rPr>
              <w:t>văn</w:t>
            </w:r>
            <w:proofErr w:type="spellEnd"/>
            <w:r w:rsidRPr="00FB20D0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FB20D0">
              <w:rPr>
                <w:bCs/>
                <w:sz w:val="18"/>
                <w:szCs w:val="18"/>
              </w:rPr>
              <w:t>Tiếng</w:t>
            </w:r>
            <w:proofErr w:type="spellEnd"/>
            <w:r w:rsidRPr="00FB20D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bCs/>
                <w:sz w:val="18"/>
                <w:szCs w:val="18"/>
              </w:rPr>
              <w:t>Anh</w:t>
            </w:r>
            <w:proofErr w:type="spellEnd"/>
          </w:p>
        </w:tc>
        <w:tc>
          <w:tcPr>
            <w:tcW w:w="1559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jc w:val="center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  <w:lang w:val="nl-NL"/>
              </w:rPr>
              <w:t>17.0 điểm</w:t>
            </w:r>
          </w:p>
        </w:tc>
        <w:tc>
          <w:tcPr>
            <w:tcW w:w="1096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jc w:val="center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  <w:lang w:val="nl-NL"/>
              </w:rPr>
              <w:t>18.0 điểm</w:t>
            </w:r>
          </w:p>
        </w:tc>
      </w:tr>
      <w:tr w:rsidR="00FB20D0" w:rsidRPr="00FB20D0" w:rsidTr="00FB20D0">
        <w:trPr>
          <w:cantSplit/>
          <w:trHeight w:val="345"/>
          <w:jc w:val="center"/>
        </w:trPr>
        <w:tc>
          <w:tcPr>
            <w:tcW w:w="485" w:type="dxa"/>
            <w:vAlign w:val="center"/>
          </w:tcPr>
          <w:p w:rsidR="0083721F" w:rsidRPr="00FB20D0" w:rsidRDefault="0083721F" w:rsidP="00975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B20D0">
              <w:rPr>
                <w:sz w:val="22"/>
                <w:szCs w:val="22"/>
              </w:rPr>
              <w:t>2</w:t>
            </w:r>
          </w:p>
        </w:tc>
        <w:tc>
          <w:tcPr>
            <w:tcW w:w="3370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</w:rPr>
              <w:t xml:space="preserve">ĐH </w:t>
            </w:r>
            <w:r w:rsidRPr="00FB20D0">
              <w:rPr>
                <w:sz w:val="20"/>
                <w:szCs w:val="20"/>
                <w:lang w:val="nl-NL"/>
              </w:rPr>
              <w:t xml:space="preserve">Ngôn ngữ Anh </w:t>
            </w:r>
            <w:r w:rsidRPr="00FB20D0">
              <w:rPr>
                <w:i/>
                <w:iCs/>
                <w:sz w:val="20"/>
                <w:szCs w:val="20"/>
                <w:lang w:val="nl-NL"/>
              </w:rPr>
              <w:t>(2 chuyên ngành):</w:t>
            </w:r>
          </w:p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  <w:lang w:val="nl-NL"/>
              </w:rPr>
              <w:t>- Tiếng Anh Tổng hợp;</w:t>
            </w:r>
          </w:p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  <w:lang w:val="nl-NL"/>
              </w:rPr>
              <w:t>- Tiếng Anh Du lịch - Thương mại</w:t>
            </w:r>
          </w:p>
        </w:tc>
        <w:tc>
          <w:tcPr>
            <w:tcW w:w="1093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  <w:r w:rsidRPr="00FB20D0">
              <w:rPr>
                <w:sz w:val="20"/>
                <w:szCs w:val="20"/>
                <w:lang w:val="nl-NL"/>
              </w:rPr>
              <w:t>7</w:t>
            </w:r>
            <w:r w:rsidRPr="00FB20D0">
              <w:rPr>
                <w:sz w:val="20"/>
                <w:szCs w:val="20"/>
              </w:rPr>
              <w:t>220201</w:t>
            </w:r>
          </w:p>
        </w:tc>
        <w:tc>
          <w:tcPr>
            <w:tcW w:w="2813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rPr>
                <w:b/>
                <w:sz w:val="18"/>
                <w:szCs w:val="18"/>
              </w:rPr>
            </w:pPr>
            <w:r w:rsidRPr="00FB20D0">
              <w:rPr>
                <w:sz w:val="18"/>
                <w:szCs w:val="18"/>
              </w:rPr>
              <w:t xml:space="preserve">- </w:t>
            </w:r>
            <w:proofErr w:type="spellStart"/>
            <w:r w:rsidRPr="00FB20D0">
              <w:rPr>
                <w:sz w:val="18"/>
                <w:szCs w:val="18"/>
              </w:rPr>
              <w:t>Toán</w:t>
            </w:r>
            <w:proofErr w:type="spellEnd"/>
            <w:r w:rsidRPr="00FB20D0">
              <w:rPr>
                <w:sz w:val="18"/>
                <w:szCs w:val="18"/>
              </w:rPr>
              <w:t xml:space="preserve">, </w:t>
            </w:r>
            <w:proofErr w:type="spellStart"/>
            <w:r w:rsidRPr="00FB20D0">
              <w:rPr>
                <w:sz w:val="18"/>
                <w:szCs w:val="18"/>
              </w:rPr>
              <w:t>Ngữ</w:t>
            </w:r>
            <w:proofErr w:type="spellEnd"/>
            <w:r w:rsidRPr="00FB20D0">
              <w:rPr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sz w:val="18"/>
                <w:szCs w:val="18"/>
              </w:rPr>
              <w:t>văn</w:t>
            </w:r>
            <w:proofErr w:type="spellEnd"/>
            <w:r w:rsidRPr="00FB20D0">
              <w:rPr>
                <w:sz w:val="18"/>
                <w:szCs w:val="18"/>
              </w:rPr>
              <w:t xml:space="preserve">, </w:t>
            </w:r>
            <w:proofErr w:type="spellStart"/>
            <w:r w:rsidRPr="00FB20D0">
              <w:rPr>
                <w:b/>
                <w:sz w:val="18"/>
                <w:szCs w:val="18"/>
              </w:rPr>
              <w:t>Tiếng</w:t>
            </w:r>
            <w:proofErr w:type="spellEnd"/>
            <w:r w:rsidRPr="00FB20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b/>
                <w:sz w:val="18"/>
                <w:szCs w:val="18"/>
              </w:rPr>
              <w:t>Anh</w:t>
            </w:r>
            <w:proofErr w:type="spellEnd"/>
          </w:p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r w:rsidRPr="00FB20D0">
              <w:rPr>
                <w:sz w:val="18"/>
                <w:szCs w:val="18"/>
              </w:rPr>
              <w:t xml:space="preserve">- </w:t>
            </w:r>
            <w:proofErr w:type="spellStart"/>
            <w:r w:rsidRPr="00FB20D0">
              <w:rPr>
                <w:sz w:val="18"/>
                <w:szCs w:val="18"/>
              </w:rPr>
              <w:t>Toán</w:t>
            </w:r>
            <w:proofErr w:type="spellEnd"/>
            <w:r w:rsidRPr="00FB20D0">
              <w:rPr>
                <w:sz w:val="18"/>
                <w:szCs w:val="18"/>
              </w:rPr>
              <w:t xml:space="preserve">, </w:t>
            </w:r>
            <w:proofErr w:type="spellStart"/>
            <w:r w:rsidRPr="00FB20D0">
              <w:rPr>
                <w:sz w:val="18"/>
                <w:szCs w:val="18"/>
              </w:rPr>
              <w:t>Lịch</w:t>
            </w:r>
            <w:proofErr w:type="spellEnd"/>
            <w:r w:rsidRPr="00FB20D0">
              <w:rPr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sz w:val="18"/>
                <w:szCs w:val="18"/>
              </w:rPr>
              <w:t>sử</w:t>
            </w:r>
            <w:proofErr w:type="spellEnd"/>
            <w:r w:rsidRPr="00FB20D0">
              <w:rPr>
                <w:sz w:val="18"/>
                <w:szCs w:val="18"/>
              </w:rPr>
              <w:t xml:space="preserve">, </w:t>
            </w:r>
            <w:r w:rsidRPr="00FB20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b/>
                <w:sz w:val="18"/>
                <w:szCs w:val="18"/>
              </w:rPr>
              <w:t>Tiếng</w:t>
            </w:r>
            <w:proofErr w:type="spellEnd"/>
            <w:r w:rsidRPr="00FB20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b/>
                <w:sz w:val="18"/>
                <w:szCs w:val="18"/>
              </w:rPr>
              <w:t>Anh</w:t>
            </w:r>
            <w:proofErr w:type="spellEnd"/>
          </w:p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r w:rsidRPr="00FB20D0">
              <w:rPr>
                <w:sz w:val="18"/>
                <w:szCs w:val="18"/>
              </w:rPr>
              <w:t xml:space="preserve">- </w:t>
            </w:r>
            <w:proofErr w:type="spellStart"/>
            <w:r w:rsidRPr="00FB20D0">
              <w:rPr>
                <w:sz w:val="18"/>
                <w:szCs w:val="18"/>
              </w:rPr>
              <w:t>Ngữ</w:t>
            </w:r>
            <w:proofErr w:type="spellEnd"/>
            <w:r w:rsidRPr="00FB20D0">
              <w:rPr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sz w:val="18"/>
                <w:szCs w:val="18"/>
              </w:rPr>
              <w:t>văn</w:t>
            </w:r>
            <w:proofErr w:type="spellEnd"/>
            <w:r w:rsidRPr="00FB20D0">
              <w:rPr>
                <w:sz w:val="18"/>
                <w:szCs w:val="18"/>
              </w:rPr>
              <w:t xml:space="preserve">, </w:t>
            </w:r>
            <w:proofErr w:type="spellStart"/>
            <w:r w:rsidRPr="00FB20D0">
              <w:rPr>
                <w:sz w:val="18"/>
                <w:szCs w:val="18"/>
              </w:rPr>
              <w:t>Lịch</w:t>
            </w:r>
            <w:proofErr w:type="spellEnd"/>
            <w:r w:rsidRPr="00FB20D0">
              <w:rPr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sz w:val="18"/>
                <w:szCs w:val="18"/>
              </w:rPr>
              <w:t>sử</w:t>
            </w:r>
            <w:proofErr w:type="spellEnd"/>
            <w:r w:rsidRPr="00FB20D0">
              <w:rPr>
                <w:sz w:val="18"/>
                <w:szCs w:val="18"/>
              </w:rPr>
              <w:t xml:space="preserve">, </w:t>
            </w:r>
            <w:r w:rsidRPr="00FB20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b/>
                <w:sz w:val="18"/>
                <w:szCs w:val="18"/>
              </w:rPr>
              <w:t>Tiếng</w:t>
            </w:r>
            <w:proofErr w:type="spellEnd"/>
            <w:r w:rsidRPr="00FB20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b/>
                <w:sz w:val="18"/>
                <w:szCs w:val="18"/>
              </w:rPr>
              <w:t>Anh</w:t>
            </w:r>
            <w:proofErr w:type="spellEnd"/>
          </w:p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r w:rsidRPr="00FB20D0">
              <w:rPr>
                <w:sz w:val="18"/>
                <w:szCs w:val="18"/>
              </w:rPr>
              <w:t xml:space="preserve">- </w:t>
            </w:r>
            <w:proofErr w:type="spellStart"/>
            <w:r w:rsidRPr="00FB20D0">
              <w:rPr>
                <w:sz w:val="18"/>
                <w:szCs w:val="18"/>
              </w:rPr>
              <w:t>Ngữ</w:t>
            </w:r>
            <w:proofErr w:type="spellEnd"/>
            <w:r w:rsidRPr="00FB20D0">
              <w:rPr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sz w:val="18"/>
                <w:szCs w:val="18"/>
              </w:rPr>
              <w:t>văn</w:t>
            </w:r>
            <w:proofErr w:type="spellEnd"/>
            <w:r w:rsidRPr="00FB20D0">
              <w:rPr>
                <w:sz w:val="18"/>
                <w:szCs w:val="18"/>
              </w:rPr>
              <w:t xml:space="preserve">, </w:t>
            </w:r>
            <w:proofErr w:type="spellStart"/>
            <w:r w:rsidRPr="00FB20D0">
              <w:rPr>
                <w:bCs/>
                <w:sz w:val="18"/>
                <w:szCs w:val="18"/>
              </w:rPr>
              <w:t>Địa</w:t>
            </w:r>
            <w:proofErr w:type="spellEnd"/>
            <w:r w:rsidRPr="00FB20D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bCs/>
                <w:sz w:val="18"/>
                <w:szCs w:val="18"/>
              </w:rPr>
              <w:t>lý</w:t>
            </w:r>
            <w:proofErr w:type="spellEnd"/>
            <w:r w:rsidRPr="00FB20D0">
              <w:rPr>
                <w:sz w:val="18"/>
                <w:szCs w:val="18"/>
              </w:rPr>
              <w:t xml:space="preserve">, </w:t>
            </w:r>
            <w:r w:rsidRPr="00FB20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b/>
                <w:sz w:val="18"/>
                <w:szCs w:val="18"/>
              </w:rPr>
              <w:t>Tiếng</w:t>
            </w:r>
            <w:proofErr w:type="spellEnd"/>
            <w:r w:rsidRPr="00FB20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b/>
                <w:sz w:val="18"/>
                <w:szCs w:val="18"/>
              </w:rPr>
              <w:t>Anh</w:t>
            </w:r>
            <w:proofErr w:type="spellEnd"/>
          </w:p>
        </w:tc>
        <w:tc>
          <w:tcPr>
            <w:tcW w:w="1559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jc w:val="center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  <w:lang w:val="nl-NL"/>
              </w:rPr>
              <w:t>14.0 điểm</w:t>
            </w:r>
          </w:p>
        </w:tc>
        <w:tc>
          <w:tcPr>
            <w:tcW w:w="1096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jc w:val="center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  <w:lang w:val="nl-NL"/>
              </w:rPr>
              <w:t>18.0 điểm</w:t>
            </w:r>
          </w:p>
        </w:tc>
      </w:tr>
      <w:tr w:rsidR="00FB20D0" w:rsidRPr="00FB20D0" w:rsidTr="00FB20D0">
        <w:trPr>
          <w:cantSplit/>
          <w:trHeight w:val="345"/>
          <w:jc w:val="center"/>
        </w:trPr>
        <w:tc>
          <w:tcPr>
            <w:tcW w:w="485" w:type="dxa"/>
            <w:vAlign w:val="center"/>
          </w:tcPr>
          <w:p w:rsidR="0083721F" w:rsidRPr="00FB20D0" w:rsidRDefault="0083721F" w:rsidP="00975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B20D0">
              <w:rPr>
                <w:sz w:val="22"/>
                <w:szCs w:val="22"/>
              </w:rPr>
              <w:t>3</w:t>
            </w:r>
          </w:p>
        </w:tc>
        <w:tc>
          <w:tcPr>
            <w:tcW w:w="3370" w:type="dxa"/>
            <w:vAlign w:val="center"/>
          </w:tcPr>
          <w:p w:rsidR="00FB20D0" w:rsidRDefault="0083721F" w:rsidP="009C0387">
            <w:pPr>
              <w:spacing w:after="0" w:line="240" w:lineRule="auto"/>
              <w:ind w:right="-57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</w:rPr>
              <w:t xml:space="preserve">ĐH </w:t>
            </w:r>
            <w:r w:rsidRPr="00FB20D0">
              <w:rPr>
                <w:sz w:val="20"/>
                <w:szCs w:val="20"/>
                <w:lang w:val="nl-NL"/>
              </w:rPr>
              <w:t xml:space="preserve">Địa lý học </w:t>
            </w:r>
          </w:p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20"/>
                <w:szCs w:val="20"/>
                <w:lang w:val="nl-NL"/>
              </w:rPr>
            </w:pPr>
            <w:r w:rsidRPr="00FB20D0">
              <w:rPr>
                <w:i/>
                <w:sz w:val="20"/>
                <w:szCs w:val="20"/>
                <w:lang w:val="nl-NL"/>
              </w:rPr>
              <w:t>(chuyên ngành Địa lý du lịch)</w:t>
            </w:r>
          </w:p>
        </w:tc>
        <w:tc>
          <w:tcPr>
            <w:tcW w:w="1093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  <w:r w:rsidRPr="00FB20D0">
              <w:rPr>
                <w:sz w:val="20"/>
                <w:szCs w:val="20"/>
                <w:lang w:val="nl-NL"/>
              </w:rPr>
              <w:t>7</w:t>
            </w:r>
            <w:r w:rsidRPr="00FB20D0">
              <w:rPr>
                <w:sz w:val="20"/>
                <w:szCs w:val="20"/>
              </w:rPr>
              <w:t>310501</w:t>
            </w:r>
          </w:p>
        </w:tc>
        <w:tc>
          <w:tcPr>
            <w:tcW w:w="2813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r w:rsidRPr="00FB20D0">
              <w:rPr>
                <w:sz w:val="18"/>
                <w:szCs w:val="18"/>
              </w:rPr>
              <w:t xml:space="preserve">- </w:t>
            </w:r>
            <w:proofErr w:type="spellStart"/>
            <w:r w:rsidRPr="00FB20D0">
              <w:rPr>
                <w:sz w:val="18"/>
                <w:szCs w:val="18"/>
              </w:rPr>
              <w:t>Ngữ</w:t>
            </w:r>
            <w:proofErr w:type="spellEnd"/>
            <w:r w:rsidRPr="00FB20D0">
              <w:rPr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sz w:val="18"/>
                <w:szCs w:val="18"/>
              </w:rPr>
              <w:t>văn</w:t>
            </w:r>
            <w:proofErr w:type="spellEnd"/>
            <w:r w:rsidRPr="00FB20D0">
              <w:rPr>
                <w:sz w:val="18"/>
                <w:szCs w:val="18"/>
              </w:rPr>
              <w:t xml:space="preserve">, </w:t>
            </w:r>
            <w:proofErr w:type="spellStart"/>
            <w:r w:rsidRPr="00FB20D0">
              <w:rPr>
                <w:sz w:val="18"/>
                <w:szCs w:val="18"/>
              </w:rPr>
              <w:t>Lịch</w:t>
            </w:r>
            <w:proofErr w:type="spellEnd"/>
            <w:r w:rsidRPr="00FB20D0">
              <w:rPr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sz w:val="18"/>
                <w:szCs w:val="18"/>
              </w:rPr>
              <w:t>sử</w:t>
            </w:r>
            <w:proofErr w:type="spellEnd"/>
            <w:r w:rsidRPr="00FB20D0">
              <w:rPr>
                <w:sz w:val="18"/>
                <w:szCs w:val="18"/>
              </w:rPr>
              <w:t xml:space="preserve">, </w:t>
            </w:r>
            <w:proofErr w:type="spellStart"/>
            <w:r w:rsidRPr="00FB20D0">
              <w:rPr>
                <w:b/>
                <w:sz w:val="18"/>
                <w:szCs w:val="18"/>
              </w:rPr>
              <w:t>Địa</w:t>
            </w:r>
            <w:proofErr w:type="spellEnd"/>
            <w:r w:rsidRPr="00FB20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b/>
                <w:sz w:val="18"/>
                <w:szCs w:val="18"/>
              </w:rPr>
              <w:t>lý</w:t>
            </w:r>
            <w:proofErr w:type="spellEnd"/>
          </w:p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r w:rsidRPr="00FB20D0">
              <w:rPr>
                <w:sz w:val="18"/>
                <w:szCs w:val="18"/>
              </w:rPr>
              <w:t xml:space="preserve">- </w:t>
            </w:r>
            <w:proofErr w:type="spellStart"/>
            <w:r w:rsidRPr="00FB20D0">
              <w:rPr>
                <w:sz w:val="18"/>
                <w:szCs w:val="18"/>
              </w:rPr>
              <w:t>Ngữ</w:t>
            </w:r>
            <w:proofErr w:type="spellEnd"/>
            <w:r w:rsidRPr="00FB20D0">
              <w:rPr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sz w:val="18"/>
                <w:szCs w:val="18"/>
              </w:rPr>
              <w:t>văn</w:t>
            </w:r>
            <w:proofErr w:type="spellEnd"/>
            <w:r w:rsidRPr="00FB20D0">
              <w:rPr>
                <w:sz w:val="18"/>
                <w:szCs w:val="18"/>
              </w:rPr>
              <w:t xml:space="preserve">, </w:t>
            </w:r>
            <w:proofErr w:type="spellStart"/>
            <w:r w:rsidRPr="00FB20D0">
              <w:rPr>
                <w:b/>
                <w:sz w:val="18"/>
                <w:szCs w:val="18"/>
              </w:rPr>
              <w:t>Địa</w:t>
            </w:r>
            <w:proofErr w:type="spellEnd"/>
            <w:r w:rsidRPr="00FB20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b/>
                <w:sz w:val="18"/>
                <w:szCs w:val="18"/>
              </w:rPr>
              <w:t>lý</w:t>
            </w:r>
            <w:proofErr w:type="spellEnd"/>
            <w:r w:rsidRPr="00FB20D0">
              <w:rPr>
                <w:sz w:val="18"/>
                <w:szCs w:val="18"/>
              </w:rPr>
              <w:t xml:space="preserve">,  GD </w:t>
            </w:r>
            <w:proofErr w:type="spellStart"/>
            <w:r w:rsidRPr="00FB20D0">
              <w:rPr>
                <w:sz w:val="18"/>
                <w:szCs w:val="18"/>
              </w:rPr>
              <w:t>công</w:t>
            </w:r>
            <w:proofErr w:type="spellEnd"/>
            <w:r w:rsidRPr="00FB20D0">
              <w:rPr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sz w:val="18"/>
                <w:szCs w:val="18"/>
              </w:rPr>
              <w:t>dân</w:t>
            </w:r>
            <w:proofErr w:type="spellEnd"/>
          </w:p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r w:rsidRPr="00FB20D0">
              <w:rPr>
                <w:sz w:val="18"/>
                <w:szCs w:val="18"/>
              </w:rPr>
              <w:t xml:space="preserve">- </w:t>
            </w:r>
            <w:proofErr w:type="spellStart"/>
            <w:r w:rsidRPr="00FB20D0">
              <w:rPr>
                <w:sz w:val="18"/>
                <w:szCs w:val="18"/>
              </w:rPr>
              <w:t>Toán</w:t>
            </w:r>
            <w:proofErr w:type="spellEnd"/>
            <w:r w:rsidRPr="00FB20D0">
              <w:rPr>
                <w:sz w:val="18"/>
                <w:szCs w:val="18"/>
              </w:rPr>
              <w:t xml:space="preserve">, </w:t>
            </w:r>
            <w:proofErr w:type="spellStart"/>
            <w:r w:rsidRPr="00FB20D0">
              <w:rPr>
                <w:b/>
                <w:sz w:val="18"/>
                <w:szCs w:val="18"/>
              </w:rPr>
              <w:t>Địa</w:t>
            </w:r>
            <w:proofErr w:type="spellEnd"/>
            <w:r w:rsidRPr="00FB20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b/>
                <w:sz w:val="18"/>
                <w:szCs w:val="18"/>
              </w:rPr>
              <w:t>lý</w:t>
            </w:r>
            <w:proofErr w:type="spellEnd"/>
            <w:r w:rsidRPr="00FB20D0">
              <w:rPr>
                <w:sz w:val="18"/>
                <w:szCs w:val="18"/>
              </w:rPr>
              <w:t xml:space="preserve">,  </w:t>
            </w:r>
            <w:proofErr w:type="spellStart"/>
            <w:r w:rsidRPr="00FB20D0">
              <w:rPr>
                <w:sz w:val="18"/>
                <w:szCs w:val="18"/>
              </w:rPr>
              <w:t>Tiếng</w:t>
            </w:r>
            <w:proofErr w:type="spellEnd"/>
            <w:r w:rsidRPr="00FB20D0">
              <w:rPr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sz w:val="18"/>
                <w:szCs w:val="18"/>
              </w:rPr>
              <w:t>Anh</w:t>
            </w:r>
            <w:proofErr w:type="spellEnd"/>
          </w:p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r w:rsidRPr="00FB20D0">
              <w:rPr>
                <w:sz w:val="18"/>
                <w:szCs w:val="18"/>
              </w:rPr>
              <w:t xml:space="preserve">- </w:t>
            </w:r>
            <w:proofErr w:type="spellStart"/>
            <w:r w:rsidRPr="00FB20D0">
              <w:rPr>
                <w:sz w:val="18"/>
                <w:szCs w:val="18"/>
              </w:rPr>
              <w:t>Ngữ</w:t>
            </w:r>
            <w:proofErr w:type="spellEnd"/>
            <w:r w:rsidRPr="00FB20D0">
              <w:rPr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sz w:val="18"/>
                <w:szCs w:val="18"/>
              </w:rPr>
              <w:t>văn</w:t>
            </w:r>
            <w:proofErr w:type="spellEnd"/>
            <w:r w:rsidRPr="00FB20D0">
              <w:rPr>
                <w:sz w:val="18"/>
                <w:szCs w:val="18"/>
              </w:rPr>
              <w:t xml:space="preserve">, </w:t>
            </w:r>
            <w:proofErr w:type="spellStart"/>
            <w:r w:rsidRPr="00FB20D0">
              <w:rPr>
                <w:b/>
                <w:sz w:val="18"/>
                <w:szCs w:val="18"/>
              </w:rPr>
              <w:t>Địa</w:t>
            </w:r>
            <w:proofErr w:type="spellEnd"/>
            <w:r w:rsidRPr="00FB20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b/>
                <w:sz w:val="18"/>
                <w:szCs w:val="18"/>
              </w:rPr>
              <w:t>lý</w:t>
            </w:r>
            <w:proofErr w:type="spellEnd"/>
            <w:r w:rsidRPr="00FB20D0">
              <w:rPr>
                <w:sz w:val="18"/>
                <w:szCs w:val="18"/>
              </w:rPr>
              <w:t xml:space="preserve">, </w:t>
            </w:r>
            <w:proofErr w:type="spellStart"/>
            <w:r w:rsidRPr="00FB20D0">
              <w:rPr>
                <w:sz w:val="18"/>
                <w:szCs w:val="18"/>
              </w:rPr>
              <w:t>Tiếng</w:t>
            </w:r>
            <w:proofErr w:type="spellEnd"/>
            <w:r w:rsidRPr="00FB20D0">
              <w:rPr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sz w:val="18"/>
                <w:szCs w:val="18"/>
              </w:rPr>
              <w:t>Anh</w:t>
            </w:r>
            <w:proofErr w:type="spellEnd"/>
          </w:p>
        </w:tc>
        <w:tc>
          <w:tcPr>
            <w:tcW w:w="1559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jc w:val="center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  <w:lang w:val="nl-NL"/>
              </w:rPr>
              <w:t>14.0 điểm</w:t>
            </w:r>
          </w:p>
        </w:tc>
        <w:tc>
          <w:tcPr>
            <w:tcW w:w="1096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jc w:val="center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  <w:lang w:val="nl-NL"/>
              </w:rPr>
              <w:t>18.0 điểm</w:t>
            </w:r>
          </w:p>
        </w:tc>
      </w:tr>
      <w:tr w:rsidR="00FB20D0" w:rsidRPr="00FB20D0" w:rsidTr="00FB20D0">
        <w:trPr>
          <w:cantSplit/>
          <w:trHeight w:val="345"/>
          <w:jc w:val="center"/>
        </w:trPr>
        <w:tc>
          <w:tcPr>
            <w:tcW w:w="485" w:type="dxa"/>
            <w:vAlign w:val="center"/>
          </w:tcPr>
          <w:p w:rsidR="0083721F" w:rsidRPr="00FB20D0" w:rsidRDefault="0083721F" w:rsidP="00975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B20D0">
              <w:rPr>
                <w:sz w:val="22"/>
                <w:szCs w:val="22"/>
              </w:rPr>
              <w:t>4</w:t>
            </w:r>
          </w:p>
        </w:tc>
        <w:tc>
          <w:tcPr>
            <w:tcW w:w="3370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</w:rPr>
              <w:t xml:space="preserve">ĐH </w:t>
            </w:r>
            <w:r w:rsidRPr="00FB20D0">
              <w:rPr>
                <w:sz w:val="20"/>
                <w:szCs w:val="20"/>
                <w:lang w:val="nl-NL"/>
              </w:rPr>
              <w:t xml:space="preserve">Kế toán </w:t>
            </w:r>
            <w:r w:rsidRPr="00FB20D0">
              <w:rPr>
                <w:i/>
                <w:iCs/>
                <w:sz w:val="20"/>
                <w:szCs w:val="20"/>
                <w:lang w:val="nl-NL"/>
              </w:rPr>
              <w:t>(2 chuyên ngành):</w:t>
            </w:r>
          </w:p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  <w:lang w:val="nl-NL"/>
              </w:rPr>
              <w:t>- Kế toán Tổng hợp;</w:t>
            </w:r>
          </w:p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  <w:lang w:val="nl-NL"/>
              </w:rPr>
              <w:t>- Kế toán Doanh nghiệp</w:t>
            </w:r>
          </w:p>
        </w:tc>
        <w:tc>
          <w:tcPr>
            <w:tcW w:w="1093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jc w:val="center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  <w:lang w:val="nl-NL"/>
              </w:rPr>
              <w:t>7340301</w:t>
            </w:r>
          </w:p>
        </w:tc>
        <w:tc>
          <w:tcPr>
            <w:tcW w:w="2813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18"/>
                <w:szCs w:val="18"/>
                <w:lang w:val="nl-NL"/>
              </w:rPr>
            </w:pPr>
            <w:r w:rsidRPr="00FB20D0">
              <w:rPr>
                <w:sz w:val="18"/>
                <w:szCs w:val="18"/>
                <w:lang w:val="nl-NL"/>
              </w:rPr>
              <w:t xml:space="preserve">- </w:t>
            </w:r>
            <w:r w:rsidRPr="00FB20D0">
              <w:rPr>
                <w:b/>
                <w:sz w:val="18"/>
                <w:szCs w:val="18"/>
                <w:lang w:val="nl-NL"/>
              </w:rPr>
              <w:t>Toán</w:t>
            </w:r>
            <w:r w:rsidRPr="00FB20D0">
              <w:rPr>
                <w:sz w:val="18"/>
                <w:szCs w:val="18"/>
                <w:lang w:val="nl-NL"/>
              </w:rPr>
              <w:t>, Vật lý, Hóa học</w:t>
            </w:r>
          </w:p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18"/>
                <w:szCs w:val="18"/>
                <w:lang w:val="nl-NL"/>
              </w:rPr>
            </w:pPr>
            <w:r w:rsidRPr="00FB20D0">
              <w:rPr>
                <w:sz w:val="18"/>
                <w:szCs w:val="18"/>
                <w:lang w:val="nl-NL"/>
              </w:rPr>
              <w:t xml:space="preserve">- </w:t>
            </w:r>
            <w:r w:rsidRPr="00FB20D0">
              <w:rPr>
                <w:b/>
                <w:sz w:val="18"/>
                <w:szCs w:val="18"/>
                <w:lang w:val="nl-NL"/>
              </w:rPr>
              <w:t>Toán</w:t>
            </w:r>
            <w:r w:rsidRPr="00FB20D0">
              <w:rPr>
                <w:sz w:val="18"/>
                <w:szCs w:val="18"/>
                <w:lang w:val="nl-NL"/>
              </w:rPr>
              <w:t>, Vật lý, Tiếng Anh</w:t>
            </w:r>
          </w:p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18"/>
                <w:szCs w:val="18"/>
                <w:lang w:val="nl-NL"/>
              </w:rPr>
            </w:pPr>
            <w:r w:rsidRPr="00FB20D0">
              <w:rPr>
                <w:sz w:val="18"/>
                <w:szCs w:val="18"/>
                <w:lang w:val="nl-NL"/>
              </w:rPr>
              <w:t xml:space="preserve">- </w:t>
            </w:r>
            <w:r w:rsidRPr="00FB20D0">
              <w:rPr>
                <w:b/>
                <w:sz w:val="18"/>
                <w:szCs w:val="18"/>
                <w:lang w:val="nl-NL"/>
              </w:rPr>
              <w:t>Toán</w:t>
            </w:r>
            <w:r w:rsidRPr="00FB20D0">
              <w:rPr>
                <w:sz w:val="18"/>
                <w:szCs w:val="18"/>
                <w:lang w:val="nl-NL"/>
              </w:rPr>
              <w:t>, Ngữ văn, Tiếng Anh</w:t>
            </w:r>
          </w:p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18"/>
                <w:szCs w:val="18"/>
                <w:lang w:val="nl-NL"/>
              </w:rPr>
            </w:pPr>
            <w:r w:rsidRPr="00FB20D0">
              <w:rPr>
                <w:sz w:val="18"/>
                <w:szCs w:val="18"/>
                <w:lang w:val="nl-NL"/>
              </w:rPr>
              <w:t xml:space="preserve">- </w:t>
            </w:r>
            <w:r w:rsidRPr="00FB20D0">
              <w:rPr>
                <w:b/>
                <w:sz w:val="18"/>
                <w:szCs w:val="18"/>
                <w:lang w:val="nl-NL"/>
              </w:rPr>
              <w:t>Toán</w:t>
            </w:r>
            <w:r w:rsidRPr="00FB20D0">
              <w:rPr>
                <w:sz w:val="18"/>
                <w:szCs w:val="18"/>
                <w:lang w:val="nl-NL"/>
              </w:rPr>
              <w:t>, Hóa học, Tiếng Anh</w:t>
            </w:r>
          </w:p>
        </w:tc>
        <w:tc>
          <w:tcPr>
            <w:tcW w:w="1559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jc w:val="center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  <w:lang w:val="nl-NL"/>
              </w:rPr>
              <w:t>14.0 điểm</w:t>
            </w:r>
          </w:p>
        </w:tc>
        <w:tc>
          <w:tcPr>
            <w:tcW w:w="1096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jc w:val="center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  <w:lang w:val="nl-NL"/>
              </w:rPr>
              <w:t>18.0 điểm</w:t>
            </w:r>
          </w:p>
        </w:tc>
      </w:tr>
      <w:tr w:rsidR="00FB20D0" w:rsidRPr="00FB20D0" w:rsidTr="00FB20D0">
        <w:trPr>
          <w:cantSplit/>
          <w:trHeight w:val="345"/>
          <w:jc w:val="center"/>
        </w:trPr>
        <w:tc>
          <w:tcPr>
            <w:tcW w:w="485" w:type="dxa"/>
            <w:vAlign w:val="center"/>
          </w:tcPr>
          <w:p w:rsidR="0083721F" w:rsidRPr="00FB20D0" w:rsidRDefault="0083721F" w:rsidP="00975FAC">
            <w:pPr>
              <w:spacing w:after="0" w:line="240" w:lineRule="auto"/>
              <w:jc w:val="center"/>
              <w:rPr>
                <w:sz w:val="22"/>
                <w:szCs w:val="22"/>
                <w:lang w:val="nl-NL"/>
              </w:rPr>
            </w:pPr>
            <w:r w:rsidRPr="00FB20D0">
              <w:rPr>
                <w:sz w:val="22"/>
                <w:szCs w:val="22"/>
                <w:lang w:val="nl-NL"/>
              </w:rPr>
              <w:t>5</w:t>
            </w:r>
          </w:p>
        </w:tc>
        <w:tc>
          <w:tcPr>
            <w:tcW w:w="3370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</w:rPr>
              <w:t xml:space="preserve">ĐH </w:t>
            </w:r>
            <w:r w:rsidRPr="00FB20D0">
              <w:rPr>
                <w:sz w:val="20"/>
                <w:szCs w:val="20"/>
                <w:lang w:val="nl-NL"/>
              </w:rPr>
              <w:t>Quản trị kinh doanh</w:t>
            </w:r>
          </w:p>
        </w:tc>
        <w:tc>
          <w:tcPr>
            <w:tcW w:w="1093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jc w:val="center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  <w:lang w:val="nl-NL"/>
              </w:rPr>
              <w:t>7340101</w:t>
            </w:r>
          </w:p>
        </w:tc>
        <w:tc>
          <w:tcPr>
            <w:tcW w:w="2813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18"/>
                <w:szCs w:val="18"/>
                <w:lang w:val="nl-NL"/>
              </w:rPr>
            </w:pPr>
            <w:r w:rsidRPr="00FB20D0">
              <w:rPr>
                <w:sz w:val="18"/>
                <w:szCs w:val="18"/>
                <w:lang w:val="nl-NL"/>
              </w:rPr>
              <w:t xml:space="preserve">- </w:t>
            </w:r>
            <w:r w:rsidRPr="00FB20D0">
              <w:rPr>
                <w:b/>
                <w:sz w:val="18"/>
                <w:szCs w:val="18"/>
                <w:lang w:val="nl-NL"/>
              </w:rPr>
              <w:t>Toán</w:t>
            </w:r>
            <w:r w:rsidRPr="00FB20D0">
              <w:rPr>
                <w:sz w:val="18"/>
                <w:szCs w:val="18"/>
                <w:lang w:val="nl-NL"/>
              </w:rPr>
              <w:t>, Vật lý, Hóa học</w:t>
            </w:r>
          </w:p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18"/>
                <w:szCs w:val="18"/>
                <w:lang w:val="nl-NL"/>
              </w:rPr>
            </w:pPr>
            <w:r w:rsidRPr="00FB20D0">
              <w:rPr>
                <w:sz w:val="18"/>
                <w:szCs w:val="18"/>
                <w:lang w:val="nl-NL"/>
              </w:rPr>
              <w:t xml:space="preserve">- </w:t>
            </w:r>
            <w:r w:rsidRPr="00FB20D0">
              <w:rPr>
                <w:b/>
                <w:sz w:val="18"/>
                <w:szCs w:val="18"/>
                <w:lang w:val="nl-NL"/>
              </w:rPr>
              <w:t>Toán</w:t>
            </w:r>
            <w:r w:rsidRPr="00FB20D0">
              <w:rPr>
                <w:sz w:val="18"/>
                <w:szCs w:val="18"/>
                <w:lang w:val="nl-NL"/>
              </w:rPr>
              <w:t>, Vật lý, Tiếng Anh</w:t>
            </w:r>
          </w:p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18"/>
                <w:szCs w:val="18"/>
                <w:lang w:val="nl-NL"/>
              </w:rPr>
            </w:pPr>
            <w:r w:rsidRPr="00FB20D0">
              <w:rPr>
                <w:sz w:val="18"/>
                <w:szCs w:val="18"/>
                <w:lang w:val="nl-NL"/>
              </w:rPr>
              <w:t xml:space="preserve">- </w:t>
            </w:r>
            <w:r w:rsidRPr="00FB20D0">
              <w:rPr>
                <w:b/>
                <w:sz w:val="18"/>
                <w:szCs w:val="18"/>
                <w:lang w:val="nl-NL"/>
              </w:rPr>
              <w:t>Toán</w:t>
            </w:r>
            <w:r w:rsidRPr="00FB20D0">
              <w:rPr>
                <w:sz w:val="18"/>
                <w:szCs w:val="18"/>
                <w:lang w:val="nl-NL"/>
              </w:rPr>
              <w:t>, Ngữ văn, Tiếng Anh</w:t>
            </w:r>
          </w:p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18"/>
                <w:szCs w:val="18"/>
                <w:lang w:val="nl-NL"/>
              </w:rPr>
            </w:pPr>
            <w:r w:rsidRPr="00FB20D0">
              <w:rPr>
                <w:sz w:val="18"/>
                <w:szCs w:val="18"/>
                <w:lang w:val="nl-NL"/>
              </w:rPr>
              <w:t xml:space="preserve">- </w:t>
            </w:r>
            <w:r w:rsidRPr="00FB20D0">
              <w:rPr>
                <w:b/>
                <w:sz w:val="18"/>
                <w:szCs w:val="18"/>
                <w:lang w:val="nl-NL"/>
              </w:rPr>
              <w:t>Toán</w:t>
            </w:r>
            <w:r w:rsidRPr="00FB20D0">
              <w:rPr>
                <w:sz w:val="18"/>
                <w:szCs w:val="18"/>
                <w:lang w:val="nl-NL"/>
              </w:rPr>
              <w:t>, Hóa học, Tiếng Anh</w:t>
            </w:r>
          </w:p>
        </w:tc>
        <w:tc>
          <w:tcPr>
            <w:tcW w:w="1559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jc w:val="center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  <w:lang w:val="nl-NL"/>
              </w:rPr>
              <w:t>14.0 điểm</w:t>
            </w:r>
          </w:p>
        </w:tc>
        <w:tc>
          <w:tcPr>
            <w:tcW w:w="1096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jc w:val="center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  <w:lang w:val="nl-NL"/>
              </w:rPr>
              <w:t>18.0 điểm</w:t>
            </w:r>
          </w:p>
        </w:tc>
      </w:tr>
      <w:tr w:rsidR="00FB20D0" w:rsidRPr="00FB20D0" w:rsidTr="00FB20D0">
        <w:trPr>
          <w:cantSplit/>
          <w:trHeight w:val="345"/>
          <w:jc w:val="center"/>
        </w:trPr>
        <w:tc>
          <w:tcPr>
            <w:tcW w:w="485" w:type="dxa"/>
            <w:vAlign w:val="center"/>
          </w:tcPr>
          <w:p w:rsidR="0083721F" w:rsidRPr="00FB20D0" w:rsidRDefault="0083721F" w:rsidP="00975FAC">
            <w:pPr>
              <w:spacing w:after="0" w:line="240" w:lineRule="auto"/>
              <w:jc w:val="center"/>
              <w:rPr>
                <w:sz w:val="22"/>
                <w:szCs w:val="22"/>
                <w:lang w:val="nl-NL"/>
              </w:rPr>
            </w:pPr>
            <w:r w:rsidRPr="00FB20D0">
              <w:rPr>
                <w:sz w:val="22"/>
                <w:szCs w:val="22"/>
                <w:lang w:val="nl-NL"/>
              </w:rPr>
              <w:t>6</w:t>
            </w:r>
          </w:p>
        </w:tc>
        <w:tc>
          <w:tcPr>
            <w:tcW w:w="3370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</w:rPr>
              <w:t xml:space="preserve">ĐH </w:t>
            </w:r>
            <w:r w:rsidRPr="00FB20D0">
              <w:rPr>
                <w:sz w:val="20"/>
                <w:szCs w:val="20"/>
                <w:lang w:val="nl-NL"/>
              </w:rPr>
              <w:t xml:space="preserve">Luật, </w:t>
            </w:r>
            <w:r w:rsidRPr="00FB20D0">
              <w:rPr>
                <w:i/>
                <w:iCs/>
                <w:sz w:val="20"/>
                <w:szCs w:val="20"/>
                <w:lang w:val="nl-NL"/>
              </w:rPr>
              <w:t>(gồm 2 chuyên ngành):</w:t>
            </w:r>
          </w:p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  <w:lang w:val="nl-NL"/>
              </w:rPr>
              <w:t>- Luật Kinh tế  -  Thương mại;</w:t>
            </w:r>
          </w:p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  <w:lang w:val="nl-NL"/>
              </w:rPr>
              <w:t>- Luật Hành chính - Tư pháp</w:t>
            </w:r>
          </w:p>
        </w:tc>
        <w:tc>
          <w:tcPr>
            <w:tcW w:w="1093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  <w:r w:rsidRPr="00FB20D0">
              <w:rPr>
                <w:sz w:val="20"/>
                <w:szCs w:val="20"/>
                <w:lang w:val="nl-NL"/>
              </w:rPr>
              <w:t>7</w:t>
            </w:r>
            <w:r w:rsidRPr="00FB20D0">
              <w:rPr>
                <w:sz w:val="20"/>
                <w:szCs w:val="20"/>
              </w:rPr>
              <w:t>380101</w:t>
            </w:r>
          </w:p>
        </w:tc>
        <w:tc>
          <w:tcPr>
            <w:tcW w:w="2813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r w:rsidRPr="00FB20D0">
              <w:rPr>
                <w:sz w:val="18"/>
                <w:szCs w:val="18"/>
              </w:rPr>
              <w:t xml:space="preserve">- </w:t>
            </w:r>
            <w:proofErr w:type="spellStart"/>
            <w:r w:rsidRPr="00FB20D0">
              <w:rPr>
                <w:b/>
                <w:sz w:val="18"/>
                <w:szCs w:val="18"/>
              </w:rPr>
              <w:t>Toán</w:t>
            </w:r>
            <w:proofErr w:type="spellEnd"/>
            <w:r w:rsidRPr="00FB20D0">
              <w:rPr>
                <w:sz w:val="18"/>
                <w:szCs w:val="18"/>
              </w:rPr>
              <w:t xml:space="preserve">, </w:t>
            </w:r>
            <w:proofErr w:type="spellStart"/>
            <w:r w:rsidRPr="00FB20D0">
              <w:rPr>
                <w:sz w:val="18"/>
                <w:szCs w:val="18"/>
              </w:rPr>
              <w:t>Vật</w:t>
            </w:r>
            <w:proofErr w:type="spellEnd"/>
            <w:r w:rsidRPr="00FB20D0">
              <w:rPr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sz w:val="18"/>
                <w:szCs w:val="18"/>
              </w:rPr>
              <w:t>lý</w:t>
            </w:r>
            <w:proofErr w:type="spellEnd"/>
            <w:r w:rsidRPr="00FB20D0">
              <w:rPr>
                <w:sz w:val="18"/>
                <w:szCs w:val="18"/>
              </w:rPr>
              <w:t xml:space="preserve">, </w:t>
            </w:r>
            <w:proofErr w:type="spellStart"/>
            <w:r w:rsidRPr="00FB20D0">
              <w:rPr>
                <w:sz w:val="18"/>
                <w:szCs w:val="18"/>
              </w:rPr>
              <w:t>Hóa</w:t>
            </w:r>
            <w:proofErr w:type="spellEnd"/>
            <w:r w:rsidRPr="00FB20D0">
              <w:rPr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sz w:val="18"/>
                <w:szCs w:val="18"/>
              </w:rPr>
              <w:t>học</w:t>
            </w:r>
            <w:proofErr w:type="spellEnd"/>
          </w:p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r w:rsidRPr="00FB20D0">
              <w:rPr>
                <w:sz w:val="18"/>
                <w:szCs w:val="18"/>
              </w:rPr>
              <w:t xml:space="preserve">- </w:t>
            </w:r>
            <w:proofErr w:type="spellStart"/>
            <w:r w:rsidRPr="00FB20D0">
              <w:rPr>
                <w:b/>
                <w:sz w:val="18"/>
                <w:szCs w:val="18"/>
              </w:rPr>
              <w:t>Toán</w:t>
            </w:r>
            <w:proofErr w:type="spellEnd"/>
            <w:r w:rsidRPr="00FB20D0">
              <w:rPr>
                <w:sz w:val="18"/>
                <w:szCs w:val="18"/>
              </w:rPr>
              <w:t xml:space="preserve">, </w:t>
            </w:r>
            <w:proofErr w:type="spellStart"/>
            <w:r w:rsidRPr="00FB20D0">
              <w:rPr>
                <w:sz w:val="18"/>
                <w:szCs w:val="18"/>
              </w:rPr>
              <w:t>Vật</w:t>
            </w:r>
            <w:proofErr w:type="spellEnd"/>
            <w:r w:rsidRPr="00FB20D0">
              <w:rPr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sz w:val="18"/>
                <w:szCs w:val="18"/>
              </w:rPr>
              <w:t>lý</w:t>
            </w:r>
            <w:proofErr w:type="spellEnd"/>
            <w:r w:rsidRPr="00FB20D0">
              <w:rPr>
                <w:sz w:val="18"/>
                <w:szCs w:val="18"/>
              </w:rPr>
              <w:t xml:space="preserve">, </w:t>
            </w:r>
            <w:proofErr w:type="spellStart"/>
            <w:r w:rsidRPr="00FB20D0">
              <w:rPr>
                <w:sz w:val="18"/>
                <w:szCs w:val="18"/>
              </w:rPr>
              <w:t>Tiếng</w:t>
            </w:r>
            <w:proofErr w:type="spellEnd"/>
            <w:r w:rsidRPr="00FB20D0">
              <w:rPr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sz w:val="18"/>
                <w:szCs w:val="18"/>
              </w:rPr>
              <w:t>Anh</w:t>
            </w:r>
            <w:proofErr w:type="spellEnd"/>
          </w:p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r w:rsidRPr="00FB20D0">
              <w:rPr>
                <w:sz w:val="18"/>
                <w:szCs w:val="18"/>
              </w:rPr>
              <w:t xml:space="preserve">- </w:t>
            </w:r>
            <w:proofErr w:type="spellStart"/>
            <w:r w:rsidRPr="00FB20D0">
              <w:rPr>
                <w:b/>
                <w:sz w:val="18"/>
                <w:szCs w:val="18"/>
              </w:rPr>
              <w:t>Ngữ</w:t>
            </w:r>
            <w:proofErr w:type="spellEnd"/>
            <w:r w:rsidRPr="00FB20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b/>
                <w:sz w:val="18"/>
                <w:szCs w:val="18"/>
              </w:rPr>
              <w:t>văn</w:t>
            </w:r>
            <w:proofErr w:type="spellEnd"/>
            <w:r w:rsidRPr="00FB20D0">
              <w:rPr>
                <w:sz w:val="18"/>
                <w:szCs w:val="18"/>
              </w:rPr>
              <w:t xml:space="preserve">, </w:t>
            </w:r>
            <w:proofErr w:type="spellStart"/>
            <w:r w:rsidRPr="00FB20D0">
              <w:rPr>
                <w:sz w:val="18"/>
                <w:szCs w:val="18"/>
              </w:rPr>
              <w:t>Lịch</w:t>
            </w:r>
            <w:proofErr w:type="spellEnd"/>
            <w:r w:rsidRPr="00FB20D0">
              <w:rPr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sz w:val="18"/>
                <w:szCs w:val="18"/>
              </w:rPr>
              <w:t>sử</w:t>
            </w:r>
            <w:proofErr w:type="spellEnd"/>
            <w:r w:rsidRPr="00FB20D0">
              <w:rPr>
                <w:sz w:val="18"/>
                <w:szCs w:val="18"/>
              </w:rPr>
              <w:t xml:space="preserve">, </w:t>
            </w:r>
            <w:proofErr w:type="spellStart"/>
            <w:r w:rsidRPr="00FB20D0">
              <w:rPr>
                <w:sz w:val="18"/>
                <w:szCs w:val="18"/>
              </w:rPr>
              <w:t>Địa</w:t>
            </w:r>
            <w:proofErr w:type="spellEnd"/>
            <w:r w:rsidRPr="00FB20D0">
              <w:rPr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sz w:val="18"/>
                <w:szCs w:val="18"/>
              </w:rPr>
              <w:t>lý</w:t>
            </w:r>
            <w:proofErr w:type="spellEnd"/>
          </w:p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r w:rsidRPr="00FB20D0">
              <w:rPr>
                <w:sz w:val="18"/>
                <w:szCs w:val="18"/>
              </w:rPr>
              <w:t xml:space="preserve">- </w:t>
            </w:r>
            <w:proofErr w:type="spellStart"/>
            <w:r w:rsidRPr="00FB20D0">
              <w:rPr>
                <w:b/>
                <w:sz w:val="18"/>
                <w:szCs w:val="18"/>
              </w:rPr>
              <w:t>Toán</w:t>
            </w:r>
            <w:proofErr w:type="spellEnd"/>
            <w:r w:rsidRPr="00FB20D0">
              <w:rPr>
                <w:sz w:val="18"/>
                <w:szCs w:val="18"/>
              </w:rPr>
              <w:t xml:space="preserve">, </w:t>
            </w:r>
            <w:proofErr w:type="spellStart"/>
            <w:r w:rsidRPr="00FB20D0">
              <w:rPr>
                <w:sz w:val="18"/>
                <w:szCs w:val="18"/>
              </w:rPr>
              <w:t>Ngữ</w:t>
            </w:r>
            <w:proofErr w:type="spellEnd"/>
            <w:r w:rsidRPr="00FB20D0">
              <w:rPr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sz w:val="18"/>
                <w:szCs w:val="18"/>
              </w:rPr>
              <w:t>văn</w:t>
            </w:r>
            <w:proofErr w:type="spellEnd"/>
            <w:r w:rsidRPr="00FB20D0">
              <w:rPr>
                <w:sz w:val="18"/>
                <w:szCs w:val="18"/>
              </w:rPr>
              <w:t xml:space="preserve">, </w:t>
            </w:r>
            <w:proofErr w:type="spellStart"/>
            <w:r w:rsidRPr="00FB20D0">
              <w:rPr>
                <w:sz w:val="18"/>
                <w:szCs w:val="18"/>
              </w:rPr>
              <w:t>Tiếng</w:t>
            </w:r>
            <w:proofErr w:type="spellEnd"/>
            <w:r w:rsidRPr="00FB20D0">
              <w:rPr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sz w:val="18"/>
                <w:szCs w:val="18"/>
              </w:rPr>
              <w:t>Anh</w:t>
            </w:r>
            <w:proofErr w:type="spellEnd"/>
          </w:p>
        </w:tc>
        <w:tc>
          <w:tcPr>
            <w:tcW w:w="1559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jc w:val="center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  <w:lang w:val="nl-NL"/>
              </w:rPr>
              <w:t>14.0 điểm</w:t>
            </w:r>
          </w:p>
        </w:tc>
        <w:tc>
          <w:tcPr>
            <w:tcW w:w="1096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jc w:val="center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  <w:lang w:val="nl-NL"/>
              </w:rPr>
              <w:t>18.0 điểm</w:t>
            </w:r>
          </w:p>
        </w:tc>
      </w:tr>
      <w:tr w:rsidR="00FB20D0" w:rsidRPr="00FB20D0" w:rsidTr="00FB20D0">
        <w:trPr>
          <w:cantSplit/>
          <w:trHeight w:val="345"/>
          <w:jc w:val="center"/>
        </w:trPr>
        <w:tc>
          <w:tcPr>
            <w:tcW w:w="485" w:type="dxa"/>
            <w:vAlign w:val="center"/>
          </w:tcPr>
          <w:p w:rsidR="0083721F" w:rsidRPr="00FB20D0" w:rsidRDefault="0083721F" w:rsidP="00975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B20D0">
              <w:rPr>
                <w:sz w:val="22"/>
                <w:szCs w:val="22"/>
              </w:rPr>
              <w:t>7</w:t>
            </w:r>
          </w:p>
        </w:tc>
        <w:tc>
          <w:tcPr>
            <w:tcW w:w="3370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 w:rsidRPr="00FB20D0">
              <w:rPr>
                <w:sz w:val="20"/>
                <w:szCs w:val="20"/>
              </w:rPr>
              <w:t xml:space="preserve">ĐH </w:t>
            </w:r>
            <w:proofErr w:type="spellStart"/>
            <w:r w:rsidRPr="00FB20D0">
              <w:rPr>
                <w:sz w:val="20"/>
                <w:szCs w:val="20"/>
              </w:rPr>
              <w:t>Kỹ</w:t>
            </w:r>
            <w:proofErr w:type="spellEnd"/>
            <w:r w:rsidRPr="00FB20D0">
              <w:rPr>
                <w:sz w:val="20"/>
                <w:szCs w:val="20"/>
              </w:rPr>
              <w:t xml:space="preserve"> </w:t>
            </w:r>
            <w:proofErr w:type="spellStart"/>
            <w:r w:rsidRPr="00FB20D0">
              <w:rPr>
                <w:sz w:val="20"/>
                <w:szCs w:val="20"/>
              </w:rPr>
              <w:t>thuật</w:t>
            </w:r>
            <w:proofErr w:type="spellEnd"/>
            <w:r w:rsidRPr="00FB20D0">
              <w:rPr>
                <w:sz w:val="20"/>
                <w:szCs w:val="20"/>
              </w:rPr>
              <w:t xml:space="preserve"> </w:t>
            </w:r>
            <w:proofErr w:type="spellStart"/>
            <w:r w:rsidRPr="00FB20D0">
              <w:rPr>
                <w:sz w:val="20"/>
                <w:szCs w:val="20"/>
              </w:rPr>
              <w:t>phần</w:t>
            </w:r>
            <w:proofErr w:type="spellEnd"/>
            <w:r w:rsidRPr="00FB20D0">
              <w:rPr>
                <w:sz w:val="20"/>
                <w:szCs w:val="20"/>
              </w:rPr>
              <w:t xml:space="preserve"> </w:t>
            </w:r>
            <w:proofErr w:type="spellStart"/>
            <w:r w:rsidRPr="00FB20D0">
              <w:rPr>
                <w:sz w:val="20"/>
                <w:szCs w:val="20"/>
              </w:rPr>
              <w:t>mềm</w:t>
            </w:r>
            <w:proofErr w:type="spellEnd"/>
          </w:p>
        </w:tc>
        <w:tc>
          <w:tcPr>
            <w:tcW w:w="1093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jc w:val="center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  <w:lang w:val="nl-NL"/>
              </w:rPr>
              <w:t>7480103</w:t>
            </w:r>
          </w:p>
        </w:tc>
        <w:tc>
          <w:tcPr>
            <w:tcW w:w="2813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18"/>
                <w:szCs w:val="18"/>
                <w:lang w:val="nl-NL"/>
              </w:rPr>
            </w:pPr>
            <w:r w:rsidRPr="00FB20D0">
              <w:rPr>
                <w:sz w:val="18"/>
                <w:szCs w:val="18"/>
                <w:lang w:val="nl-NL"/>
              </w:rPr>
              <w:t xml:space="preserve">- </w:t>
            </w:r>
            <w:r w:rsidRPr="00FB20D0">
              <w:rPr>
                <w:b/>
                <w:sz w:val="18"/>
                <w:szCs w:val="18"/>
                <w:lang w:val="nl-NL"/>
              </w:rPr>
              <w:t>Toán</w:t>
            </w:r>
            <w:r w:rsidRPr="00FB20D0">
              <w:rPr>
                <w:sz w:val="18"/>
                <w:szCs w:val="18"/>
                <w:lang w:val="nl-NL"/>
              </w:rPr>
              <w:t>, Vật lý, Hóa học</w:t>
            </w:r>
          </w:p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18"/>
                <w:szCs w:val="18"/>
                <w:lang w:val="nl-NL"/>
              </w:rPr>
            </w:pPr>
            <w:r w:rsidRPr="00FB20D0">
              <w:rPr>
                <w:sz w:val="18"/>
                <w:szCs w:val="18"/>
                <w:lang w:val="nl-NL"/>
              </w:rPr>
              <w:t>-</w:t>
            </w:r>
            <w:r w:rsidRPr="00FB20D0">
              <w:rPr>
                <w:b/>
                <w:sz w:val="18"/>
                <w:szCs w:val="18"/>
                <w:lang w:val="nl-NL"/>
              </w:rPr>
              <w:t xml:space="preserve"> Toán</w:t>
            </w:r>
            <w:r w:rsidRPr="00FB20D0">
              <w:rPr>
                <w:sz w:val="18"/>
                <w:szCs w:val="18"/>
                <w:lang w:val="nl-NL"/>
              </w:rPr>
              <w:t>, Vật lý, Tiếng Anh</w:t>
            </w:r>
          </w:p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r w:rsidRPr="00FB20D0">
              <w:rPr>
                <w:sz w:val="18"/>
                <w:szCs w:val="18"/>
                <w:lang w:val="nl-NL"/>
              </w:rPr>
              <w:t xml:space="preserve">- </w:t>
            </w:r>
            <w:proofErr w:type="spellStart"/>
            <w:r w:rsidRPr="00FB20D0">
              <w:rPr>
                <w:b/>
                <w:sz w:val="18"/>
                <w:szCs w:val="18"/>
              </w:rPr>
              <w:t>Toán</w:t>
            </w:r>
            <w:proofErr w:type="spellEnd"/>
            <w:r w:rsidRPr="00FB20D0">
              <w:rPr>
                <w:sz w:val="18"/>
                <w:szCs w:val="18"/>
              </w:rPr>
              <w:t xml:space="preserve">, </w:t>
            </w:r>
            <w:proofErr w:type="spellStart"/>
            <w:r w:rsidRPr="00FB20D0">
              <w:rPr>
                <w:sz w:val="18"/>
                <w:szCs w:val="18"/>
              </w:rPr>
              <w:t>Vật</w:t>
            </w:r>
            <w:proofErr w:type="spellEnd"/>
            <w:r w:rsidRPr="00FB20D0">
              <w:rPr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sz w:val="18"/>
                <w:szCs w:val="18"/>
              </w:rPr>
              <w:t>lý</w:t>
            </w:r>
            <w:proofErr w:type="spellEnd"/>
            <w:r w:rsidRPr="00FB20D0">
              <w:rPr>
                <w:sz w:val="18"/>
                <w:szCs w:val="18"/>
              </w:rPr>
              <w:t xml:space="preserve">, </w:t>
            </w:r>
            <w:proofErr w:type="spellStart"/>
            <w:r w:rsidRPr="00FB20D0">
              <w:rPr>
                <w:sz w:val="18"/>
                <w:szCs w:val="18"/>
              </w:rPr>
              <w:t>Sinh</w:t>
            </w:r>
            <w:proofErr w:type="spellEnd"/>
            <w:r w:rsidRPr="00FB20D0">
              <w:rPr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sz w:val="18"/>
                <w:szCs w:val="18"/>
              </w:rPr>
              <w:t>học</w:t>
            </w:r>
            <w:proofErr w:type="spellEnd"/>
          </w:p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18"/>
                <w:szCs w:val="18"/>
                <w:lang w:val="nl-NL"/>
              </w:rPr>
            </w:pPr>
            <w:r w:rsidRPr="00FB20D0">
              <w:rPr>
                <w:sz w:val="18"/>
                <w:szCs w:val="18"/>
                <w:lang w:val="nl-NL"/>
              </w:rPr>
              <w:t xml:space="preserve">- </w:t>
            </w:r>
            <w:r w:rsidRPr="00FB20D0">
              <w:rPr>
                <w:b/>
                <w:sz w:val="18"/>
                <w:szCs w:val="18"/>
                <w:lang w:val="nl-NL"/>
              </w:rPr>
              <w:t>Toán</w:t>
            </w:r>
            <w:r w:rsidRPr="00FB20D0">
              <w:rPr>
                <w:sz w:val="18"/>
                <w:szCs w:val="18"/>
                <w:lang w:val="nl-NL"/>
              </w:rPr>
              <w:t>, Ngữ văn, Tiếng Anh</w:t>
            </w:r>
          </w:p>
        </w:tc>
        <w:tc>
          <w:tcPr>
            <w:tcW w:w="1559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jc w:val="center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  <w:lang w:val="nl-NL"/>
              </w:rPr>
              <w:t>14.0 điểm</w:t>
            </w:r>
          </w:p>
        </w:tc>
        <w:tc>
          <w:tcPr>
            <w:tcW w:w="1096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jc w:val="center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  <w:lang w:val="nl-NL"/>
              </w:rPr>
              <w:t>18.0 điểm</w:t>
            </w:r>
          </w:p>
        </w:tc>
      </w:tr>
      <w:tr w:rsidR="00FB20D0" w:rsidRPr="00FB20D0" w:rsidTr="00FB20D0">
        <w:trPr>
          <w:cantSplit/>
          <w:trHeight w:val="345"/>
          <w:jc w:val="center"/>
        </w:trPr>
        <w:tc>
          <w:tcPr>
            <w:tcW w:w="485" w:type="dxa"/>
            <w:vAlign w:val="center"/>
          </w:tcPr>
          <w:p w:rsidR="0083721F" w:rsidRPr="00FB20D0" w:rsidRDefault="0083721F" w:rsidP="0072460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B20D0">
              <w:rPr>
                <w:sz w:val="22"/>
                <w:szCs w:val="22"/>
              </w:rPr>
              <w:t>8</w:t>
            </w:r>
          </w:p>
        </w:tc>
        <w:tc>
          <w:tcPr>
            <w:tcW w:w="3370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 w:rsidRPr="00FB20D0">
              <w:rPr>
                <w:sz w:val="20"/>
                <w:szCs w:val="20"/>
              </w:rPr>
              <w:t xml:space="preserve">ĐH </w:t>
            </w:r>
            <w:proofErr w:type="spellStart"/>
            <w:r w:rsidRPr="00FB20D0">
              <w:rPr>
                <w:sz w:val="20"/>
                <w:szCs w:val="20"/>
              </w:rPr>
              <w:t>Công</w:t>
            </w:r>
            <w:proofErr w:type="spellEnd"/>
            <w:r w:rsidRPr="00FB20D0">
              <w:rPr>
                <w:sz w:val="20"/>
                <w:szCs w:val="20"/>
              </w:rPr>
              <w:t xml:space="preserve"> </w:t>
            </w:r>
            <w:proofErr w:type="spellStart"/>
            <w:r w:rsidRPr="00FB20D0">
              <w:rPr>
                <w:sz w:val="20"/>
                <w:szCs w:val="20"/>
              </w:rPr>
              <w:t>nghệ</w:t>
            </w:r>
            <w:proofErr w:type="spellEnd"/>
            <w:r w:rsidRPr="00FB20D0">
              <w:rPr>
                <w:sz w:val="20"/>
                <w:szCs w:val="20"/>
              </w:rPr>
              <w:t xml:space="preserve"> </w:t>
            </w:r>
            <w:proofErr w:type="spellStart"/>
            <w:r w:rsidRPr="00FB20D0">
              <w:rPr>
                <w:sz w:val="20"/>
                <w:szCs w:val="20"/>
              </w:rPr>
              <w:t>thông</w:t>
            </w:r>
            <w:proofErr w:type="spellEnd"/>
            <w:r w:rsidRPr="00FB20D0">
              <w:rPr>
                <w:sz w:val="20"/>
                <w:szCs w:val="20"/>
              </w:rPr>
              <w:t xml:space="preserve"> tin</w:t>
            </w:r>
          </w:p>
        </w:tc>
        <w:tc>
          <w:tcPr>
            <w:tcW w:w="1093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  <w:r w:rsidRPr="00FB20D0">
              <w:rPr>
                <w:sz w:val="20"/>
                <w:szCs w:val="20"/>
                <w:lang w:val="nl-NL"/>
              </w:rPr>
              <w:t>7</w:t>
            </w:r>
            <w:r w:rsidRPr="00FB20D0">
              <w:rPr>
                <w:sz w:val="20"/>
                <w:szCs w:val="20"/>
              </w:rPr>
              <w:t>480201</w:t>
            </w:r>
          </w:p>
        </w:tc>
        <w:tc>
          <w:tcPr>
            <w:tcW w:w="2813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r w:rsidRPr="00FB20D0">
              <w:rPr>
                <w:sz w:val="18"/>
                <w:szCs w:val="18"/>
              </w:rPr>
              <w:t xml:space="preserve">- </w:t>
            </w:r>
            <w:proofErr w:type="spellStart"/>
            <w:r w:rsidRPr="00FB20D0">
              <w:rPr>
                <w:b/>
                <w:sz w:val="18"/>
                <w:szCs w:val="18"/>
              </w:rPr>
              <w:t>Toán</w:t>
            </w:r>
            <w:proofErr w:type="spellEnd"/>
            <w:r w:rsidRPr="00FB20D0">
              <w:rPr>
                <w:sz w:val="18"/>
                <w:szCs w:val="18"/>
              </w:rPr>
              <w:t xml:space="preserve">, </w:t>
            </w:r>
            <w:proofErr w:type="spellStart"/>
            <w:r w:rsidRPr="00FB20D0">
              <w:rPr>
                <w:sz w:val="18"/>
                <w:szCs w:val="18"/>
              </w:rPr>
              <w:t>Vật</w:t>
            </w:r>
            <w:proofErr w:type="spellEnd"/>
            <w:r w:rsidRPr="00FB20D0">
              <w:rPr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sz w:val="18"/>
                <w:szCs w:val="18"/>
              </w:rPr>
              <w:t>lý</w:t>
            </w:r>
            <w:proofErr w:type="spellEnd"/>
            <w:r w:rsidRPr="00FB20D0">
              <w:rPr>
                <w:sz w:val="18"/>
                <w:szCs w:val="18"/>
              </w:rPr>
              <w:t xml:space="preserve">, </w:t>
            </w:r>
            <w:proofErr w:type="spellStart"/>
            <w:r w:rsidRPr="00FB20D0">
              <w:rPr>
                <w:sz w:val="18"/>
                <w:szCs w:val="18"/>
              </w:rPr>
              <w:t>Hóa</w:t>
            </w:r>
            <w:proofErr w:type="spellEnd"/>
            <w:r w:rsidRPr="00FB20D0">
              <w:rPr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sz w:val="18"/>
                <w:szCs w:val="18"/>
              </w:rPr>
              <w:t>học</w:t>
            </w:r>
            <w:proofErr w:type="spellEnd"/>
          </w:p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r w:rsidRPr="00FB20D0">
              <w:rPr>
                <w:sz w:val="18"/>
                <w:szCs w:val="18"/>
              </w:rPr>
              <w:t xml:space="preserve">- </w:t>
            </w:r>
            <w:proofErr w:type="spellStart"/>
            <w:r w:rsidRPr="00FB20D0">
              <w:rPr>
                <w:b/>
                <w:sz w:val="18"/>
                <w:szCs w:val="18"/>
              </w:rPr>
              <w:t>Toán</w:t>
            </w:r>
            <w:proofErr w:type="spellEnd"/>
            <w:r w:rsidRPr="00FB20D0">
              <w:rPr>
                <w:sz w:val="18"/>
                <w:szCs w:val="18"/>
              </w:rPr>
              <w:t xml:space="preserve">, </w:t>
            </w:r>
            <w:proofErr w:type="spellStart"/>
            <w:r w:rsidRPr="00FB20D0">
              <w:rPr>
                <w:sz w:val="18"/>
                <w:szCs w:val="18"/>
              </w:rPr>
              <w:t>Vật</w:t>
            </w:r>
            <w:proofErr w:type="spellEnd"/>
            <w:r w:rsidRPr="00FB20D0">
              <w:rPr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sz w:val="18"/>
                <w:szCs w:val="18"/>
              </w:rPr>
              <w:t>lý</w:t>
            </w:r>
            <w:proofErr w:type="spellEnd"/>
            <w:r w:rsidRPr="00FB20D0">
              <w:rPr>
                <w:sz w:val="18"/>
                <w:szCs w:val="18"/>
              </w:rPr>
              <w:t xml:space="preserve">, </w:t>
            </w:r>
            <w:proofErr w:type="spellStart"/>
            <w:r w:rsidRPr="00FB20D0">
              <w:rPr>
                <w:sz w:val="18"/>
                <w:szCs w:val="18"/>
              </w:rPr>
              <w:t>Tiếng</w:t>
            </w:r>
            <w:proofErr w:type="spellEnd"/>
            <w:r w:rsidRPr="00FB20D0">
              <w:rPr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sz w:val="18"/>
                <w:szCs w:val="18"/>
              </w:rPr>
              <w:t>Anh</w:t>
            </w:r>
            <w:proofErr w:type="spellEnd"/>
          </w:p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r w:rsidRPr="00FB20D0">
              <w:rPr>
                <w:sz w:val="18"/>
                <w:szCs w:val="18"/>
              </w:rPr>
              <w:t xml:space="preserve">- </w:t>
            </w:r>
            <w:proofErr w:type="spellStart"/>
            <w:r w:rsidRPr="00FB20D0">
              <w:rPr>
                <w:b/>
                <w:sz w:val="18"/>
                <w:szCs w:val="18"/>
              </w:rPr>
              <w:t>Toán</w:t>
            </w:r>
            <w:proofErr w:type="spellEnd"/>
            <w:r w:rsidRPr="00FB20D0">
              <w:rPr>
                <w:sz w:val="18"/>
                <w:szCs w:val="18"/>
              </w:rPr>
              <w:t xml:space="preserve">, </w:t>
            </w:r>
            <w:proofErr w:type="spellStart"/>
            <w:r w:rsidRPr="00FB20D0">
              <w:rPr>
                <w:sz w:val="18"/>
                <w:szCs w:val="18"/>
              </w:rPr>
              <w:t>Vật</w:t>
            </w:r>
            <w:proofErr w:type="spellEnd"/>
            <w:r w:rsidRPr="00FB20D0">
              <w:rPr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sz w:val="18"/>
                <w:szCs w:val="18"/>
              </w:rPr>
              <w:t>lý</w:t>
            </w:r>
            <w:proofErr w:type="spellEnd"/>
            <w:r w:rsidRPr="00FB20D0">
              <w:rPr>
                <w:sz w:val="18"/>
                <w:szCs w:val="18"/>
              </w:rPr>
              <w:t xml:space="preserve">, </w:t>
            </w:r>
            <w:proofErr w:type="spellStart"/>
            <w:r w:rsidRPr="00FB20D0">
              <w:rPr>
                <w:sz w:val="18"/>
                <w:szCs w:val="18"/>
              </w:rPr>
              <w:t>Sinh</w:t>
            </w:r>
            <w:proofErr w:type="spellEnd"/>
            <w:r w:rsidRPr="00FB20D0">
              <w:rPr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sz w:val="18"/>
                <w:szCs w:val="18"/>
              </w:rPr>
              <w:t>học</w:t>
            </w:r>
            <w:proofErr w:type="spellEnd"/>
          </w:p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r w:rsidRPr="00FB20D0">
              <w:rPr>
                <w:sz w:val="18"/>
                <w:szCs w:val="18"/>
              </w:rPr>
              <w:t xml:space="preserve">- </w:t>
            </w:r>
            <w:proofErr w:type="spellStart"/>
            <w:r w:rsidRPr="00FB20D0">
              <w:rPr>
                <w:b/>
                <w:sz w:val="18"/>
                <w:szCs w:val="18"/>
              </w:rPr>
              <w:t>Toán</w:t>
            </w:r>
            <w:proofErr w:type="spellEnd"/>
            <w:r w:rsidRPr="00FB20D0">
              <w:rPr>
                <w:sz w:val="18"/>
                <w:szCs w:val="18"/>
              </w:rPr>
              <w:t xml:space="preserve">, </w:t>
            </w:r>
            <w:proofErr w:type="spellStart"/>
            <w:r w:rsidRPr="00FB20D0">
              <w:rPr>
                <w:sz w:val="18"/>
                <w:szCs w:val="18"/>
              </w:rPr>
              <w:t>Ngữ</w:t>
            </w:r>
            <w:proofErr w:type="spellEnd"/>
            <w:r w:rsidRPr="00FB20D0">
              <w:rPr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sz w:val="18"/>
                <w:szCs w:val="18"/>
              </w:rPr>
              <w:t>văn</w:t>
            </w:r>
            <w:proofErr w:type="spellEnd"/>
            <w:r w:rsidRPr="00FB20D0">
              <w:rPr>
                <w:sz w:val="18"/>
                <w:szCs w:val="18"/>
              </w:rPr>
              <w:t xml:space="preserve">, </w:t>
            </w:r>
            <w:proofErr w:type="spellStart"/>
            <w:r w:rsidRPr="00FB20D0">
              <w:rPr>
                <w:sz w:val="18"/>
                <w:szCs w:val="18"/>
              </w:rPr>
              <w:t>Tiếng</w:t>
            </w:r>
            <w:proofErr w:type="spellEnd"/>
            <w:r w:rsidRPr="00FB20D0">
              <w:rPr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sz w:val="18"/>
                <w:szCs w:val="18"/>
              </w:rPr>
              <w:t>Anh</w:t>
            </w:r>
            <w:proofErr w:type="spellEnd"/>
          </w:p>
        </w:tc>
        <w:tc>
          <w:tcPr>
            <w:tcW w:w="1559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jc w:val="center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  <w:lang w:val="nl-NL"/>
              </w:rPr>
              <w:t>14.0 điểm</w:t>
            </w:r>
          </w:p>
        </w:tc>
        <w:tc>
          <w:tcPr>
            <w:tcW w:w="1096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jc w:val="center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  <w:lang w:val="nl-NL"/>
              </w:rPr>
              <w:t>18.0 điểm</w:t>
            </w:r>
          </w:p>
        </w:tc>
      </w:tr>
      <w:tr w:rsidR="00FB20D0" w:rsidRPr="00FB20D0" w:rsidTr="00FB20D0">
        <w:trPr>
          <w:cantSplit/>
          <w:trHeight w:val="345"/>
          <w:jc w:val="center"/>
        </w:trPr>
        <w:tc>
          <w:tcPr>
            <w:tcW w:w="485" w:type="dxa"/>
            <w:vAlign w:val="center"/>
          </w:tcPr>
          <w:p w:rsidR="0083721F" w:rsidRPr="00FB20D0" w:rsidRDefault="0083721F" w:rsidP="0072460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B20D0">
              <w:rPr>
                <w:sz w:val="22"/>
                <w:szCs w:val="22"/>
              </w:rPr>
              <w:t>9</w:t>
            </w:r>
          </w:p>
        </w:tc>
        <w:tc>
          <w:tcPr>
            <w:tcW w:w="3370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rPr>
                <w:i/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</w:rPr>
              <w:t xml:space="preserve">ĐH </w:t>
            </w:r>
            <w:r w:rsidRPr="00FB20D0">
              <w:rPr>
                <w:sz w:val="20"/>
                <w:szCs w:val="20"/>
                <w:lang w:val="nl-NL"/>
              </w:rPr>
              <w:t>Kỹ thuật điện</w:t>
            </w:r>
          </w:p>
        </w:tc>
        <w:tc>
          <w:tcPr>
            <w:tcW w:w="1093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jc w:val="center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  <w:lang w:val="nl-NL"/>
              </w:rPr>
              <w:t>7520201</w:t>
            </w:r>
          </w:p>
        </w:tc>
        <w:tc>
          <w:tcPr>
            <w:tcW w:w="2813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18"/>
                <w:szCs w:val="18"/>
                <w:lang w:val="nl-NL"/>
              </w:rPr>
            </w:pPr>
            <w:r w:rsidRPr="00FB20D0">
              <w:rPr>
                <w:sz w:val="18"/>
                <w:szCs w:val="18"/>
                <w:lang w:val="nl-NL"/>
              </w:rPr>
              <w:t xml:space="preserve">- Toán, </w:t>
            </w:r>
            <w:r w:rsidRPr="00FB20D0">
              <w:rPr>
                <w:b/>
                <w:sz w:val="18"/>
                <w:szCs w:val="18"/>
                <w:lang w:val="nl-NL"/>
              </w:rPr>
              <w:t>Vật lý</w:t>
            </w:r>
            <w:r w:rsidRPr="00FB20D0">
              <w:rPr>
                <w:sz w:val="18"/>
                <w:szCs w:val="18"/>
                <w:lang w:val="nl-NL"/>
              </w:rPr>
              <w:t>, Hóa học</w:t>
            </w:r>
          </w:p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18"/>
                <w:szCs w:val="18"/>
                <w:lang w:val="nl-NL"/>
              </w:rPr>
            </w:pPr>
            <w:r w:rsidRPr="00FB20D0">
              <w:rPr>
                <w:sz w:val="18"/>
                <w:szCs w:val="18"/>
                <w:lang w:val="nl-NL"/>
              </w:rPr>
              <w:t xml:space="preserve">- Toán, </w:t>
            </w:r>
            <w:r w:rsidRPr="00FB20D0">
              <w:rPr>
                <w:b/>
                <w:sz w:val="18"/>
                <w:szCs w:val="18"/>
                <w:lang w:val="nl-NL"/>
              </w:rPr>
              <w:t>Vật lý</w:t>
            </w:r>
            <w:r w:rsidRPr="00FB20D0">
              <w:rPr>
                <w:sz w:val="18"/>
                <w:szCs w:val="18"/>
                <w:lang w:val="nl-NL"/>
              </w:rPr>
              <w:t>,  Tiếng Anh</w:t>
            </w:r>
          </w:p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18"/>
                <w:szCs w:val="18"/>
                <w:lang w:val="nl-NL"/>
              </w:rPr>
            </w:pPr>
            <w:r w:rsidRPr="00FB20D0">
              <w:rPr>
                <w:sz w:val="18"/>
                <w:szCs w:val="18"/>
                <w:lang w:val="nl-NL"/>
              </w:rPr>
              <w:t xml:space="preserve">- Toán, </w:t>
            </w:r>
            <w:r w:rsidRPr="00FB20D0">
              <w:rPr>
                <w:b/>
                <w:sz w:val="18"/>
                <w:szCs w:val="18"/>
                <w:lang w:val="nl-NL"/>
              </w:rPr>
              <w:t xml:space="preserve"> Vật lý</w:t>
            </w:r>
            <w:r w:rsidRPr="00FB20D0">
              <w:rPr>
                <w:sz w:val="18"/>
                <w:szCs w:val="18"/>
                <w:lang w:val="nl-NL"/>
              </w:rPr>
              <w:t xml:space="preserve"> , Sinh học</w:t>
            </w:r>
          </w:p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18"/>
                <w:szCs w:val="18"/>
                <w:lang w:val="nl-NL"/>
              </w:rPr>
            </w:pPr>
            <w:r w:rsidRPr="00FB20D0">
              <w:rPr>
                <w:sz w:val="18"/>
                <w:szCs w:val="18"/>
                <w:lang w:val="nl-NL"/>
              </w:rPr>
              <w:t xml:space="preserve">- </w:t>
            </w:r>
            <w:r w:rsidRPr="00FB20D0">
              <w:rPr>
                <w:b/>
                <w:sz w:val="18"/>
                <w:szCs w:val="18"/>
                <w:lang w:val="nl-NL"/>
              </w:rPr>
              <w:t>Toán</w:t>
            </w:r>
            <w:r w:rsidRPr="00FB20D0">
              <w:rPr>
                <w:sz w:val="18"/>
                <w:szCs w:val="18"/>
                <w:lang w:val="nl-NL"/>
              </w:rPr>
              <w:t>, Hóa học, Tiếng Anh</w:t>
            </w:r>
          </w:p>
        </w:tc>
        <w:tc>
          <w:tcPr>
            <w:tcW w:w="1559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jc w:val="center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  <w:lang w:val="nl-NL"/>
              </w:rPr>
              <w:t>14.0 điểm</w:t>
            </w:r>
          </w:p>
        </w:tc>
        <w:tc>
          <w:tcPr>
            <w:tcW w:w="1096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jc w:val="center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  <w:lang w:val="nl-NL"/>
              </w:rPr>
              <w:t>18.0 điểm</w:t>
            </w:r>
          </w:p>
        </w:tc>
      </w:tr>
      <w:tr w:rsidR="00FB20D0" w:rsidRPr="00FB20D0" w:rsidTr="00FB20D0">
        <w:trPr>
          <w:cantSplit/>
          <w:trHeight w:val="345"/>
          <w:jc w:val="center"/>
        </w:trPr>
        <w:tc>
          <w:tcPr>
            <w:tcW w:w="485" w:type="dxa"/>
            <w:vAlign w:val="center"/>
          </w:tcPr>
          <w:p w:rsidR="0083721F" w:rsidRPr="00FB20D0" w:rsidRDefault="0083721F" w:rsidP="007D7885">
            <w:pPr>
              <w:spacing w:after="0" w:line="240" w:lineRule="auto"/>
              <w:jc w:val="center"/>
              <w:rPr>
                <w:sz w:val="22"/>
                <w:szCs w:val="22"/>
                <w:lang w:val="nl-NL"/>
              </w:rPr>
            </w:pPr>
            <w:r w:rsidRPr="00FB20D0">
              <w:rPr>
                <w:sz w:val="22"/>
                <w:szCs w:val="22"/>
                <w:lang w:val="nl-NL"/>
              </w:rPr>
              <w:t>10</w:t>
            </w:r>
          </w:p>
        </w:tc>
        <w:tc>
          <w:tcPr>
            <w:tcW w:w="3370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</w:rPr>
              <w:t xml:space="preserve">ĐH </w:t>
            </w:r>
            <w:r w:rsidRPr="00FB20D0">
              <w:rPr>
                <w:sz w:val="20"/>
                <w:szCs w:val="20"/>
                <w:lang w:val="nl-NL"/>
              </w:rPr>
              <w:t>Quản lý Tài nguyê</w:t>
            </w:r>
            <w:r w:rsidR="009C0387" w:rsidRPr="00FB20D0">
              <w:rPr>
                <w:sz w:val="20"/>
                <w:szCs w:val="20"/>
                <w:lang w:val="nl-NL"/>
              </w:rPr>
              <w:t xml:space="preserve">n&amp; </w:t>
            </w:r>
            <w:r w:rsidRPr="00FB20D0">
              <w:rPr>
                <w:sz w:val="20"/>
                <w:szCs w:val="20"/>
                <w:lang w:val="nl-NL"/>
              </w:rPr>
              <w:t>Môi trường</w:t>
            </w:r>
          </w:p>
        </w:tc>
        <w:tc>
          <w:tcPr>
            <w:tcW w:w="1093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jc w:val="center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  <w:lang w:val="nl-NL"/>
              </w:rPr>
              <w:t>7850101</w:t>
            </w:r>
          </w:p>
        </w:tc>
        <w:tc>
          <w:tcPr>
            <w:tcW w:w="2813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18"/>
                <w:szCs w:val="18"/>
                <w:lang w:val="nl-NL"/>
              </w:rPr>
            </w:pPr>
            <w:r w:rsidRPr="00FB20D0">
              <w:rPr>
                <w:sz w:val="18"/>
                <w:szCs w:val="18"/>
                <w:lang w:val="nl-NL"/>
              </w:rPr>
              <w:t xml:space="preserve">- </w:t>
            </w:r>
            <w:r w:rsidRPr="00FB20D0">
              <w:rPr>
                <w:bCs/>
                <w:sz w:val="18"/>
                <w:szCs w:val="18"/>
                <w:lang w:val="nl-NL"/>
              </w:rPr>
              <w:t>Toán</w:t>
            </w:r>
            <w:r w:rsidRPr="00FB20D0">
              <w:rPr>
                <w:sz w:val="18"/>
                <w:szCs w:val="18"/>
                <w:lang w:val="nl-NL"/>
              </w:rPr>
              <w:t xml:space="preserve">, Vật lý, </w:t>
            </w:r>
            <w:r w:rsidRPr="00FB20D0">
              <w:rPr>
                <w:b/>
                <w:bCs/>
                <w:sz w:val="18"/>
                <w:szCs w:val="18"/>
                <w:lang w:val="nl-NL"/>
              </w:rPr>
              <w:t>Hóa học</w:t>
            </w:r>
          </w:p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18"/>
                <w:szCs w:val="18"/>
                <w:lang w:val="nl-NL"/>
              </w:rPr>
            </w:pPr>
            <w:r w:rsidRPr="00FB20D0">
              <w:rPr>
                <w:sz w:val="18"/>
                <w:szCs w:val="18"/>
                <w:lang w:val="nl-NL"/>
              </w:rPr>
              <w:t xml:space="preserve">- Toán, Vật lý, </w:t>
            </w:r>
            <w:r w:rsidRPr="00FB20D0">
              <w:rPr>
                <w:b/>
                <w:sz w:val="18"/>
                <w:szCs w:val="18"/>
                <w:lang w:val="nl-NL"/>
              </w:rPr>
              <w:t>Sinh học</w:t>
            </w:r>
          </w:p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18"/>
                <w:szCs w:val="18"/>
                <w:lang w:val="nl-NL"/>
              </w:rPr>
            </w:pPr>
            <w:r w:rsidRPr="00FB20D0">
              <w:rPr>
                <w:sz w:val="18"/>
                <w:szCs w:val="18"/>
                <w:lang w:val="nl-NL"/>
              </w:rPr>
              <w:t xml:space="preserve">- Toán, Hóa học, </w:t>
            </w:r>
            <w:r w:rsidRPr="00FB20D0">
              <w:rPr>
                <w:b/>
                <w:sz w:val="18"/>
                <w:szCs w:val="18"/>
                <w:lang w:val="nl-NL"/>
              </w:rPr>
              <w:t>Sinh học</w:t>
            </w:r>
          </w:p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18"/>
                <w:szCs w:val="18"/>
                <w:lang w:val="nl-NL"/>
              </w:rPr>
            </w:pPr>
            <w:r w:rsidRPr="00FB20D0">
              <w:rPr>
                <w:sz w:val="18"/>
                <w:szCs w:val="18"/>
                <w:lang w:val="nl-NL"/>
              </w:rPr>
              <w:t xml:space="preserve">- Toán, Địa lý, </w:t>
            </w:r>
            <w:r w:rsidRPr="00FB20D0">
              <w:rPr>
                <w:b/>
                <w:sz w:val="18"/>
                <w:szCs w:val="18"/>
                <w:lang w:val="nl-NL"/>
              </w:rPr>
              <w:t>Sinh học</w:t>
            </w:r>
          </w:p>
        </w:tc>
        <w:tc>
          <w:tcPr>
            <w:tcW w:w="1559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jc w:val="center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  <w:lang w:val="nl-NL"/>
              </w:rPr>
              <w:t>14.0 điểm</w:t>
            </w:r>
          </w:p>
        </w:tc>
        <w:tc>
          <w:tcPr>
            <w:tcW w:w="1096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jc w:val="center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  <w:lang w:val="nl-NL"/>
              </w:rPr>
              <w:t>18.0 điểm</w:t>
            </w:r>
          </w:p>
        </w:tc>
      </w:tr>
      <w:tr w:rsidR="00FB20D0" w:rsidRPr="00FB20D0" w:rsidTr="00FB20D0">
        <w:trPr>
          <w:cantSplit/>
          <w:trHeight w:val="345"/>
          <w:jc w:val="center"/>
        </w:trPr>
        <w:tc>
          <w:tcPr>
            <w:tcW w:w="485" w:type="dxa"/>
            <w:vAlign w:val="center"/>
          </w:tcPr>
          <w:p w:rsidR="0083721F" w:rsidRPr="00FB20D0" w:rsidRDefault="0083721F" w:rsidP="00975FAC">
            <w:pPr>
              <w:spacing w:after="0" w:line="240" w:lineRule="auto"/>
              <w:jc w:val="center"/>
              <w:rPr>
                <w:sz w:val="22"/>
                <w:szCs w:val="22"/>
                <w:lang w:val="nl-NL"/>
              </w:rPr>
            </w:pPr>
            <w:r w:rsidRPr="00FB20D0">
              <w:rPr>
                <w:sz w:val="22"/>
                <w:szCs w:val="22"/>
                <w:lang w:val="nl-NL"/>
              </w:rPr>
              <w:t>11</w:t>
            </w:r>
          </w:p>
        </w:tc>
        <w:tc>
          <w:tcPr>
            <w:tcW w:w="3370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  <w:lang w:val="nl-NL"/>
              </w:rPr>
              <w:t>CĐ Giáo dục Mầm non</w:t>
            </w:r>
          </w:p>
        </w:tc>
        <w:tc>
          <w:tcPr>
            <w:tcW w:w="1093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jc w:val="center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  <w:lang w:val="nl-NL"/>
              </w:rPr>
              <w:t>51140201</w:t>
            </w:r>
          </w:p>
        </w:tc>
        <w:tc>
          <w:tcPr>
            <w:tcW w:w="2813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rPr>
                <w:b/>
                <w:sz w:val="18"/>
                <w:szCs w:val="18"/>
                <w:lang w:val="nl-NL"/>
              </w:rPr>
            </w:pPr>
            <w:r w:rsidRPr="00FB20D0">
              <w:rPr>
                <w:sz w:val="18"/>
                <w:szCs w:val="18"/>
                <w:lang w:val="nl-NL"/>
              </w:rPr>
              <w:t>Toán, Ngữ văn,</w:t>
            </w:r>
            <w:r w:rsidRPr="00FB20D0">
              <w:rPr>
                <w:b/>
                <w:sz w:val="18"/>
                <w:szCs w:val="18"/>
                <w:lang w:val="nl-NL"/>
              </w:rPr>
              <w:t xml:space="preserve"> NĂNG KHIẾU</w:t>
            </w:r>
          </w:p>
        </w:tc>
        <w:tc>
          <w:tcPr>
            <w:tcW w:w="1559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jc w:val="center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  <w:lang w:val="nl-NL"/>
              </w:rPr>
              <w:t>15.0 điểm</w:t>
            </w:r>
          </w:p>
        </w:tc>
        <w:tc>
          <w:tcPr>
            <w:tcW w:w="1096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jc w:val="center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  <w:lang w:val="nl-NL"/>
              </w:rPr>
              <w:t>17.0 điểm</w:t>
            </w:r>
          </w:p>
        </w:tc>
      </w:tr>
      <w:tr w:rsidR="00FB20D0" w:rsidRPr="00FB20D0" w:rsidTr="00FB20D0">
        <w:trPr>
          <w:cantSplit/>
          <w:trHeight w:val="345"/>
          <w:jc w:val="center"/>
        </w:trPr>
        <w:tc>
          <w:tcPr>
            <w:tcW w:w="485" w:type="dxa"/>
            <w:vAlign w:val="center"/>
          </w:tcPr>
          <w:p w:rsidR="0083721F" w:rsidRPr="00FB20D0" w:rsidRDefault="0083721F" w:rsidP="00975FAC">
            <w:pPr>
              <w:spacing w:after="0" w:line="240" w:lineRule="auto"/>
              <w:jc w:val="center"/>
              <w:rPr>
                <w:sz w:val="22"/>
                <w:szCs w:val="22"/>
                <w:lang w:val="nl-NL"/>
              </w:rPr>
            </w:pPr>
            <w:r w:rsidRPr="00FB20D0">
              <w:rPr>
                <w:sz w:val="22"/>
                <w:szCs w:val="22"/>
                <w:lang w:val="nl-NL"/>
              </w:rPr>
              <w:t>12</w:t>
            </w:r>
          </w:p>
        </w:tc>
        <w:tc>
          <w:tcPr>
            <w:tcW w:w="3370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  <w:lang w:val="nl-NL"/>
              </w:rPr>
              <w:t>CĐ Giáo dục Tiểu học</w:t>
            </w:r>
          </w:p>
        </w:tc>
        <w:tc>
          <w:tcPr>
            <w:tcW w:w="1093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jc w:val="center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  <w:lang w:val="nl-NL"/>
              </w:rPr>
              <w:t>51140202</w:t>
            </w:r>
          </w:p>
        </w:tc>
        <w:tc>
          <w:tcPr>
            <w:tcW w:w="2813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rPr>
                <w:bCs/>
                <w:sz w:val="18"/>
                <w:szCs w:val="18"/>
                <w:lang w:val="nl-NL"/>
              </w:rPr>
            </w:pPr>
            <w:r w:rsidRPr="00FB20D0">
              <w:rPr>
                <w:bCs/>
                <w:sz w:val="18"/>
                <w:szCs w:val="18"/>
                <w:lang w:val="nl-NL"/>
              </w:rPr>
              <w:t xml:space="preserve">- </w:t>
            </w:r>
            <w:r w:rsidRPr="00FB20D0">
              <w:rPr>
                <w:b/>
                <w:bCs/>
                <w:sz w:val="18"/>
                <w:szCs w:val="18"/>
                <w:lang w:val="nl-NL"/>
              </w:rPr>
              <w:t>Toán</w:t>
            </w:r>
            <w:r w:rsidRPr="00FB20D0">
              <w:rPr>
                <w:bCs/>
                <w:sz w:val="18"/>
                <w:szCs w:val="18"/>
                <w:lang w:val="nl-NL"/>
              </w:rPr>
              <w:t>, Vật lý, Hóa học</w:t>
            </w:r>
          </w:p>
          <w:p w:rsidR="0083721F" w:rsidRPr="00FB20D0" w:rsidRDefault="0083721F" w:rsidP="009C0387">
            <w:pPr>
              <w:spacing w:after="0" w:line="240" w:lineRule="auto"/>
              <w:ind w:right="-57"/>
              <w:rPr>
                <w:bCs/>
                <w:sz w:val="18"/>
                <w:szCs w:val="18"/>
                <w:lang w:val="nl-NL"/>
              </w:rPr>
            </w:pPr>
            <w:r w:rsidRPr="00FB20D0">
              <w:rPr>
                <w:bCs/>
                <w:sz w:val="18"/>
                <w:szCs w:val="18"/>
                <w:lang w:val="nl-NL"/>
              </w:rPr>
              <w:t xml:space="preserve">- </w:t>
            </w:r>
            <w:r w:rsidRPr="00FB20D0">
              <w:rPr>
                <w:b/>
                <w:bCs/>
                <w:sz w:val="18"/>
                <w:szCs w:val="18"/>
                <w:lang w:val="nl-NL"/>
              </w:rPr>
              <w:t>Ngữ văn</w:t>
            </w:r>
            <w:r w:rsidRPr="00FB20D0">
              <w:rPr>
                <w:bCs/>
                <w:sz w:val="18"/>
                <w:szCs w:val="18"/>
                <w:lang w:val="nl-NL"/>
              </w:rPr>
              <w:t>, Lịch Sử, Địa lý</w:t>
            </w:r>
          </w:p>
          <w:p w:rsidR="0083721F" w:rsidRPr="00FB20D0" w:rsidRDefault="0083721F" w:rsidP="009C0387">
            <w:pPr>
              <w:spacing w:after="0" w:line="240" w:lineRule="auto"/>
              <w:ind w:right="-57"/>
              <w:rPr>
                <w:bCs/>
                <w:sz w:val="18"/>
                <w:szCs w:val="18"/>
                <w:lang w:val="nl-NL"/>
              </w:rPr>
            </w:pPr>
            <w:r w:rsidRPr="00FB20D0">
              <w:rPr>
                <w:bCs/>
                <w:sz w:val="18"/>
                <w:szCs w:val="18"/>
                <w:lang w:val="nl-NL"/>
              </w:rPr>
              <w:t xml:space="preserve">- </w:t>
            </w:r>
            <w:r w:rsidRPr="00FB20D0">
              <w:rPr>
                <w:b/>
                <w:sz w:val="18"/>
                <w:szCs w:val="18"/>
                <w:lang w:val="nl-NL"/>
              </w:rPr>
              <w:t>Ngữ văn</w:t>
            </w:r>
            <w:r w:rsidRPr="00FB20D0">
              <w:rPr>
                <w:bCs/>
                <w:sz w:val="18"/>
                <w:szCs w:val="18"/>
                <w:lang w:val="nl-NL"/>
              </w:rPr>
              <w:t xml:space="preserve">, </w:t>
            </w:r>
            <w:r w:rsidRPr="00FB20D0">
              <w:rPr>
                <w:sz w:val="18"/>
                <w:szCs w:val="18"/>
                <w:lang w:val="nl-NL"/>
              </w:rPr>
              <w:t>Toán,</w:t>
            </w:r>
            <w:r w:rsidRPr="00FB20D0">
              <w:rPr>
                <w:bCs/>
                <w:sz w:val="18"/>
                <w:szCs w:val="18"/>
                <w:lang w:val="nl-NL"/>
              </w:rPr>
              <w:t xml:space="preserve"> GD công dân</w:t>
            </w:r>
          </w:p>
          <w:p w:rsidR="0083721F" w:rsidRPr="00FB20D0" w:rsidRDefault="0083721F" w:rsidP="009C0387">
            <w:pPr>
              <w:spacing w:after="0" w:line="240" w:lineRule="auto"/>
              <w:ind w:right="-57"/>
              <w:rPr>
                <w:bCs/>
                <w:sz w:val="18"/>
                <w:szCs w:val="18"/>
                <w:lang w:val="nl-NL"/>
              </w:rPr>
            </w:pPr>
            <w:r w:rsidRPr="00FB20D0">
              <w:rPr>
                <w:bCs/>
                <w:sz w:val="18"/>
                <w:szCs w:val="18"/>
                <w:lang w:val="nl-NL"/>
              </w:rPr>
              <w:t xml:space="preserve">- </w:t>
            </w:r>
            <w:r w:rsidRPr="00FB20D0">
              <w:rPr>
                <w:b/>
                <w:bCs/>
                <w:sz w:val="18"/>
                <w:szCs w:val="18"/>
                <w:lang w:val="nl-NL"/>
              </w:rPr>
              <w:t>Toán</w:t>
            </w:r>
            <w:r w:rsidRPr="00FB20D0">
              <w:rPr>
                <w:bCs/>
                <w:sz w:val="18"/>
                <w:szCs w:val="18"/>
                <w:lang w:val="nl-NL"/>
              </w:rPr>
              <w:t>, Ngữ văn, Tiếng Anh</w:t>
            </w:r>
          </w:p>
        </w:tc>
        <w:tc>
          <w:tcPr>
            <w:tcW w:w="1559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jc w:val="center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  <w:lang w:val="nl-NL"/>
              </w:rPr>
              <w:t>15.0 điểm</w:t>
            </w:r>
          </w:p>
        </w:tc>
        <w:tc>
          <w:tcPr>
            <w:tcW w:w="1096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jc w:val="center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  <w:lang w:val="nl-NL"/>
              </w:rPr>
              <w:t>17.0 điểm</w:t>
            </w:r>
          </w:p>
        </w:tc>
      </w:tr>
      <w:tr w:rsidR="00FB20D0" w:rsidRPr="00FB20D0" w:rsidTr="00FB20D0">
        <w:trPr>
          <w:cantSplit/>
          <w:trHeight w:val="345"/>
          <w:jc w:val="center"/>
        </w:trPr>
        <w:tc>
          <w:tcPr>
            <w:tcW w:w="485" w:type="dxa"/>
            <w:vAlign w:val="center"/>
          </w:tcPr>
          <w:p w:rsidR="0083721F" w:rsidRPr="00FB20D0" w:rsidRDefault="0083721F" w:rsidP="00975FAC">
            <w:pPr>
              <w:spacing w:after="0" w:line="240" w:lineRule="auto"/>
              <w:jc w:val="center"/>
              <w:rPr>
                <w:sz w:val="22"/>
                <w:szCs w:val="22"/>
                <w:lang w:val="nl-NL"/>
              </w:rPr>
            </w:pPr>
            <w:r w:rsidRPr="00FB20D0">
              <w:rPr>
                <w:sz w:val="22"/>
                <w:szCs w:val="22"/>
                <w:lang w:val="nl-NL"/>
              </w:rPr>
              <w:t>13</w:t>
            </w:r>
          </w:p>
        </w:tc>
        <w:tc>
          <w:tcPr>
            <w:tcW w:w="3370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  <w:lang w:val="nl-NL"/>
              </w:rPr>
              <w:t>CĐ Tiếng Trung Quốc</w:t>
            </w:r>
          </w:p>
        </w:tc>
        <w:tc>
          <w:tcPr>
            <w:tcW w:w="1093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jc w:val="center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  <w:lang w:val="nl-NL"/>
              </w:rPr>
              <w:t>6220209</w:t>
            </w:r>
          </w:p>
        </w:tc>
        <w:tc>
          <w:tcPr>
            <w:tcW w:w="2813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rPr>
                <w:b/>
                <w:sz w:val="18"/>
                <w:szCs w:val="18"/>
                <w:lang w:val="nl-NL"/>
              </w:rPr>
            </w:pPr>
            <w:r w:rsidRPr="00FB20D0">
              <w:rPr>
                <w:sz w:val="18"/>
                <w:szCs w:val="18"/>
                <w:lang w:val="nl-NL"/>
              </w:rPr>
              <w:t xml:space="preserve">- Toán, Ngữ văn, </w:t>
            </w:r>
            <w:r w:rsidRPr="00FB20D0">
              <w:rPr>
                <w:b/>
                <w:sz w:val="18"/>
                <w:szCs w:val="18"/>
                <w:lang w:val="nl-NL"/>
              </w:rPr>
              <w:t>Tiếng Anh</w:t>
            </w:r>
          </w:p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18"/>
                <w:szCs w:val="18"/>
                <w:lang w:val="nl-NL"/>
              </w:rPr>
            </w:pPr>
            <w:r w:rsidRPr="00FB20D0">
              <w:rPr>
                <w:sz w:val="18"/>
                <w:szCs w:val="18"/>
                <w:lang w:val="nl-NL"/>
              </w:rPr>
              <w:t xml:space="preserve">- Toán, Lịch sử, </w:t>
            </w:r>
            <w:r w:rsidRPr="00FB20D0">
              <w:rPr>
                <w:b/>
                <w:sz w:val="18"/>
                <w:szCs w:val="18"/>
                <w:lang w:val="nl-NL"/>
              </w:rPr>
              <w:t>Tiếng Anh</w:t>
            </w:r>
          </w:p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18"/>
                <w:szCs w:val="18"/>
                <w:lang w:val="nl-NL"/>
              </w:rPr>
            </w:pPr>
            <w:r w:rsidRPr="00FB20D0">
              <w:rPr>
                <w:sz w:val="18"/>
                <w:szCs w:val="18"/>
                <w:lang w:val="nl-NL"/>
              </w:rPr>
              <w:t xml:space="preserve">- Ngữ văn, Lịch sử, </w:t>
            </w:r>
            <w:r w:rsidRPr="00FB20D0">
              <w:rPr>
                <w:b/>
                <w:sz w:val="18"/>
                <w:szCs w:val="18"/>
                <w:lang w:val="nl-NL"/>
              </w:rPr>
              <w:t>Tiếng Anh</w:t>
            </w:r>
          </w:p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18"/>
                <w:szCs w:val="18"/>
                <w:lang w:val="nl-NL"/>
              </w:rPr>
            </w:pPr>
            <w:r w:rsidRPr="00FB20D0">
              <w:rPr>
                <w:sz w:val="18"/>
                <w:szCs w:val="18"/>
                <w:lang w:val="nl-NL"/>
              </w:rPr>
              <w:t xml:space="preserve">- Ngữ văn, </w:t>
            </w:r>
            <w:r w:rsidRPr="00FB20D0">
              <w:rPr>
                <w:bCs/>
                <w:sz w:val="18"/>
                <w:szCs w:val="18"/>
                <w:lang w:val="nl-NL"/>
              </w:rPr>
              <w:t>Địa lý</w:t>
            </w:r>
            <w:r w:rsidRPr="00FB20D0">
              <w:rPr>
                <w:sz w:val="18"/>
                <w:szCs w:val="18"/>
                <w:lang w:val="nl-NL"/>
              </w:rPr>
              <w:t xml:space="preserve">, </w:t>
            </w:r>
            <w:r w:rsidRPr="00FB20D0">
              <w:rPr>
                <w:b/>
                <w:sz w:val="18"/>
                <w:szCs w:val="18"/>
                <w:lang w:val="nl-NL"/>
              </w:rPr>
              <w:t>Tiếng Anh</w:t>
            </w:r>
          </w:p>
        </w:tc>
        <w:tc>
          <w:tcPr>
            <w:tcW w:w="1559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jc w:val="center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  <w:lang w:val="nl-NL"/>
              </w:rPr>
              <w:t>12.0 điểm</w:t>
            </w:r>
          </w:p>
        </w:tc>
        <w:tc>
          <w:tcPr>
            <w:tcW w:w="1096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jc w:val="center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  <w:lang w:val="nl-NL"/>
              </w:rPr>
              <w:t>15.0 điểm</w:t>
            </w:r>
          </w:p>
        </w:tc>
      </w:tr>
      <w:tr w:rsidR="00FB20D0" w:rsidRPr="00FB20D0" w:rsidTr="00FB20D0">
        <w:trPr>
          <w:cantSplit/>
          <w:trHeight w:val="345"/>
          <w:jc w:val="center"/>
        </w:trPr>
        <w:tc>
          <w:tcPr>
            <w:tcW w:w="485" w:type="dxa"/>
            <w:vAlign w:val="center"/>
          </w:tcPr>
          <w:p w:rsidR="0083721F" w:rsidRPr="00FB20D0" w:rsidRDefault="0083721F" w:rsidP="00975FAC">
            <w:pPr>
              <w:spacing w:after="0" w:line="240" w:lineRule="auto"/>
              <w:jc w:val="center"/>
              <w:rPr>
                <w:sz w:val="22"/>
                <w:szCs w:val="22"/>
                <w:lang w:val="nl-NL"/>
              </w:rPr>
            </w:pPr>
            <w:r w:rsidRPr="00FB20D0">
              <w:rPr>
                <w:sz w:val="22"/>
                <w:szCs w:val="22"/>
                <w:lang w:val="nl-NL"/>
              </w:rPr>
              <w:t>14</w:t>
            </w:r>
          </w:p>
        </w:tc>
        <w:tc>
          <w:tcPr>
            <w:tcW w:w="3370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  <w:lang w:val="nl-NL"/>
              </w:rPr>
              <w:t xml:space="preserve"> CĐ Chăn nuôi </w:t>
            </w:r>
            <w:r w:rsidRPr="00FB20D0">
              <w:rPr>
                <w:i/>
                <w:sz w:val="18"/>
                <w:szCs w:val="18"/>
                <w:lang w:val="nl-NL"/>
              </w:rPr>
              <w:t>(ghép với Thú y)</w:t>
            </w:r>
            <w:bookmarkStart w:id="0" w:name="_GoBack"/>
            <w:bookmarkEnd w:id="0"/>
          </w:p>
        </w:tc>
        <w:tc>
          <w:tcPr>
            <w:tcW w:w="1093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jc w:val="center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  <w:lang w:val="nl-NL"/>
              </w:rPr>
              <w:t>6620119</w:t>
            </w:r>
          </w:p>
        </w:tc>
        <w:tc>
          <w:tcPr>
            <w:tcW w:w="2813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18"/>
                <w:szCs w:val="18"/>
                <w:lang w:val="nl-NL"/>
              </w:rPr>
            </w:pPr>
            <w:r w:rsidRPr="00FB20D0">
              <w:rPr>
                <w:sz w:val="18"/>
                <w:szCs w:val="18"/>
                <w:lang w:val="nl-NL"/>
              </w:rPr>
              <w:t xml:space="preserve">- </w:t>
            </w:r>
            <w:r w:rsidRPr="00FB20D0">
              <w:rPr>
                <w:b/>
                <w:sz w:val="18"/>
                <w:szCs w:val="18"/>
                <w:lang w:val="nl-NL"/>
              </w:rPr>
              <w:t>Toán</w:t>
            </w:r>
            <w:r w:rsidRPr="00FB20D0">
              <w:rPr>
                <w:sz w:val="18"/>
                <w:szCs w:val="18"/>
                <w:lang w:val="nl-NL"/>
              </w:rPr>
              <w:t>, Vật lý, Hóa học</w:t>
            </w:r>
          </w:p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18"/>
                <w:szCs w:val="18"/>
                <w:lang w:val="nl-NL"/>
              </w:rPr>
            </w:pPr>
            <w:r w:rsidRPr="00FB20D0">
              <w:rPr>
                <w:sz w:val="18"/>
                <w:szCs w:val="18"/>
                <w:lang w:val="nl-NL"/>
              </w:rPr>
              <w:t xml:space="preserve">- </w:t>
            </w:r>
            <w:r w:rsidRPr="00FB20D0">
              <w:rPr>
                <w:bCs/>
                <w:sz w:val="18"/>
                <w:szCs w:val="18"/>
                <w:lang w:val="nl-NL"/>
              </w:rPr>
              <w:t xml:space="preserve">Toán, </w:t>
            </w:r>
            <w:r w:rsidRPr="00FB20D0">
              <w:rPr>
                <w:sz w:val="18"/>
                <w:szCs w:val="18"/>
                <w:lang w:val="nl-NL"/>
              </w:rPr>
              <w:t xml:space="preserve">Ngữ văn, </w:t>
            </w:r>
            <w:r w:rsidRPr="00FB20D0">
              <w:rPr>
                <w:b/>
                <w:sz w:val="18"/>
                <w:szCs w:val="18"/>
                <w:lang w:val="nl-NL"/>
              </w:rPr>
              <w:t>Sinh học</w:t>
            </w:r>
          </w:p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18"/>
                <w:szCs w:val="18"/>
                <w:lang w:val="nl-NL"/>
              </w:rPr>
            </w:pPr>
            <w:r w:rsidRPr="00FB20D0">
              <w:rPr>
                <w:sz w:val="18"/>
                <w:szCs w:val="18"/>
                <w:lang w:val="nl-NL"/>
              </w:rPr>
              <w:t xml:space="preserve">- Toán, Hóa học, </w:t>
            </w:r>
            <w:r w:rsidRPr="00FB20D0">
              <w:rPr>
                <w:b/>
                <w:sz w:val="18"/>
                <w:szCs w:val="18"/>
                <w:lang w:val="nl-NL"/>
              </w:rPr>
              <w:t>Sinh học</w:t>
            </w:r>
          </w:p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18"/>
                <w:szCs w:val="18"/>
                <w:lang w:val="nl-NL"/>
              </w:rPr>
            </w:pPr>
            <w:r w:rsidRPr="00FB20D0">
              <w:rPr>
                <w:sz w:val="18"/>
                <w:szCs w:val="18"/>
                <w:lang w:val="nl-NL"/>
              </w:rPr>
              <w:t xml:space="preserve">- </w:t>
            </w:r>
            <w:r w:rsidRPr="00FB20D0">
              <w:rPr>
                <w:b/>
                <w:sz w:val="18"/>
                <w:szCs w:val="18"/>
                <w:lang w:val="nl-NL"/>
              </w:rPr>
              <w:t>Toán,</w:t>
            </w:r>
            <w:r w:rsidRPr="00FB20D0">
              <w:rPr>
                <w:sz w:val="18"/>
                <w:szCs w:val="18"/>
                <w:lang w:val="nl-NL"/>
              </w:rPr>
              <w:t xml:space="preserve"> Ngữ văn, Địa lý</w:t>
            </w:r>
          </w:p>
        </w:tc>
        <w:tc>
          <w:tcPr>
            <w:tcW w:w="1559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jc w:val="center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  <w:lang w:val="nl-NL"/>
              </w:rPr>
              <w:t>12.0 điểm</w:t>
            </w:r>
          </w:p>
        </w:tc>
        <w:tc>
          <w:tcPr>
            <w:tcW w:w="1096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jc w:val="center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  <w:lang w:val="nl-NL"/>
              </w:rPr>
              <w:t>15.0 điểm</w:t>
            </w:r>
          </w:p>
        </w:tc>
      </w:tr>
      <w:tr w:rsidR="00FB20D0" w:rsidRPr="00FB20D0" w:rsidTr="00FB20D0">
        <w:trPr>
          <w:cantSplit/>
          <w:trHeight w:val="345"/>
          <w:jc w:val="center"/>
        </w:trPr>
        <w:tc>
          <w:tcPr>
            <w:tcW w:w="485" w:type="dxa"/>
            <w:vAlign w:val="center"/>
          </w:tcPr>
          <w:p w:rsidR="0083721F" w:rsidRPr="00FB20D0" w:rsidRDefault="0083721F" w:rsidP="00975FAC">
            <w:pPr>
              <w:spacing w:after="0" w:line="240" w:lineRule="auto"/>
              <w:jc w:val="center"/>
              <w:rPr>
                <w:sz w:val="22"/>
                <w:szCs w:val="22"/>
                <w:lang w:val="nl-NL"/>
              </w:rPr>
            </w:pPr>
            <w:r w:rsidRPr="00FB20D0">
              <w:rPr>
                <w:sz w:val="22"/>
                <w:szCs w:val="22"/>
                <w:lang w:val="nl-NL"/>
              </w:rPr>
              <w:t>15</w:t>
            </w:r>
          </w:p>
        </w:tc>
        <w:tc>
          <w:tcPr>
            <w:tcW w:w="3370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 w:rsidRPr="00FB20D0">
              <w:rPr>
                <w:sz w:val="20"/>
                <w:szCs w:val="20"/>
                <w:lang w:val="nl-NL"/>
              </w:rPr>
              <w:t xml:space="preserve">CĐ </w:t>
            </w:r>
            <w:proofErr w:type="spellStart"/>
            <w:r w:rsidRPr="00FB20D0">
              <w:rPr>
                <w:sz w:val="20"/>
                <w:szCs w:val="20"/>
              </w:rPr>
              <w:t>Nuôi</w:t>
            </w:r>
            <w:proofErr w:type="spellEnd"/>
            <w:r w:rsidRPr="00FB20D0">
              <w:rPr>
                <w:sz w:val="20"/>
                <w:szCs w:val="20"/>
              </w:rPr>
              <w:t xml:space="preserve"> </w:t>
            </w:r>
            <w:proofErr w:type="spellStart"/>
            <w:r w:rsidRPr="00FB20D0">
              <w:rPr>
                <w:sz w:val="20"/>
                <w:szCs w:val="20"/>
              </w:rPr>
              <w:t>trồng</w:t>
            </w:r>
            <w:proofErr w:type="spellEnd"/>
            <w:r w:rsidRPr="00FB20D0">
              <w:rPr>
                <w:sz w:val="20"/>
                <w:szCs w:val="20"/>
              </w:rPr>
              <w:t xml:space="preserve"> </w:t>
            </w:r>
            <w:proofErr w:type="spellStart"/>
            <w:r w:rsidRPr="00FB20D0">
              <w:rPr>
                <w:sz w:val="20"/>
                <w:szCs w:val="20"/>
              </w:rPr>
              <w:t>thủy</w:t>
            </w:r>
            <w:proofErr w:type="spellEnd"/>
            <w:r w:rsidRPr="00FB20D0">
              <w:rPr>
                <w:sz w:val="20"/>
                <w:szCs w:val="20"/>
              </w:rPr>
              <w:t xml:space="preserve"> </w:t>
            </w:r>
            <w:proofErr w:type="spellStart"/>
            <w:r w:rsidRPr="00FB20D0">
              <w:rPr>
                <w:sz w:val="20"/>
                <w:szCs w:val="20"/>
              </w:rPr>
              <w:t>sản</w:t>
            </w:r>
            <w:proofErr w:type="spellEnd"/>
          </w:p>
        </w:tc>
        <w:tc>
          <w:tcPr>
            <w:tcW w:w="1093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  <w:r w:rsidRPr="00FB20D0">
              <w:rPr>
                <w:sz w:val="20"/>
                <w:szCs w:val="20"/>
                <w:lang w:val="nl-NL"/>
              </w:rPr>
              <w:t>6620303</w:t>
            </w:r>
          </w:p>
        </w:tc>
        <w:tc>
          <w:tcPr>
            <w:tcW w:w="2813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r w:rsidRPr="00FB20D0">
              <w:rPr>
                <w:sz w:val="18"/>
                <w:szCs w:val="18"/>
              </w:rPr>
              <w:t xml:space="preserve">- </w:t>
            </w:r>
            <w:proofErr w:type="spellStart"/>
            <w:r w:rsidRPr="00FB20D0">
              <w:rPr>
                <w:sz w:val="18"/>
                <w:szCs w:val="18"/>
              </w:rPr>
              <w:t>Toán</w:t>
            </w:r>
            <w:proofErr w:type="spellEnd"/>
            <w:r w:rsidRPr="00FB20D0">
              <w:rPr>
                <w:sz w:val="18"/>
                <w:szCs w:val="18"/>
              </w:rPr>
              <w:t xml:space="preserve">, </w:t>
            </w:r>
            <w:proofErr w:type="spellStart"/>
            <w:r w:rsidRPr="00FB20D0">
              <w:rPr>
                <w:sz w:val="18"/>
                <w:szCs w:val="18"/>
              </w:rPr>
              <w:t>Vật</w:t>
            </w:r>
            <w:proofErr w:type="spellEnd"/>
            <w:r w:rsidRPr="00FB20D0">
              <w:rPr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sz w:val="18"/>
                <w:szCs w:val="18"/>
              </w:rPr>
              <w:t>lý</w:t>
            </w:r>
            <w:proofErr w:type="spellEnd"/>
            <w:r w:rsidRPr="00FB20D0">
              <w:rPr>
                <w:sz w:val="18"/>
                <w:szCs w:val="18"/>
              </w:rPr>
              <w:t xml:space="preserve">, </w:t>
            </w:r>
            <w:proofErr w:type="spellStart"/>
            <w:r w:rsidRPr="00FB20D0">
              <w:rPr>
                <w:b/>
                <w:sz w:val="18"/>
                <w:szCs w:val="18"/>
              </w:rPr>
              <w:t>Hóa</w:t>
            </w:r>
            <w:proofErr w:type="spellEnd"/>
            <w:r w:rsidRPr="00FB20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b/>
                <w:sz w:val="18"/>
                <w:szCs w:val="18"/>
              </w:rPr>
              <w:t>học</w:t>
            </w:r>
            <w:proofErr w:type="spellEnd"/>
          </w:p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r w:rsidRPr="00FB20D0">
              <w:rPr>
                <w:sz w:val="18"/>
                <w:szCs w:val="18"/>
              </w:rPr>
              <w:t xml:space="preserve">- </w:t>
            </w:r>
            <w:proofErr w:type="spellStart"/>
            <w:r w:rsidRPr="00FB20D0">
              <w:rPr>
                <w:sz w:val="18"/>
                <w:szCs w:val="18"/>
              </w:rPr>
              <w:t>Toán</w:t>
            </w:r>
            <w:proofErr w:type="spellEnd"/>
            <w:r w:rsidRPr="00FB20D0">
              <w:rPr>
                <w:sz w:val="18"/>
                <w:szCs w:val="18"/>
              </w:rPr>
              <w:t xml:space="preserve">, </w:t>
            </w:r>
            <w:proofErr w:type="spellStart"/>
            <w:r w:rsidRPr="00FB20D0">
              <w:rPr>
                <w:sz w:val="18"/>
                <w:szCs w:val="18"/>
              </w:rPr>
              <w:t>Ngữ</w:t>
            </w:r>
            <w:proofErr w:type="spellEnd"/>
            <w:r w:rsidRPr="00FB20D0">
              <w:rPr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sz w:val="18"/>
                <w:szCs w:val="18"/>
              </w:rPr>
              <w:t>văn</w:t>
            </w:r>
            <w:proofErr w:type="spellEnd"/>
            <w:r w:rsidRPr="00FB20D0">
              <w:rPr>
                <w:sz w:val="18"/>
                <w:szCs w:val="18"/>
              </w:rPr>
              <w:t xml:space="preserve">, </w:t>
            </w:r>
            <w:proofErr w:type="spellStart"/>
            <w:r w:rsidRPr="00FB20D0">
              <w:rPr>
                <w:b/>
                <w:sz w:val="18"/>
                <w:szCs w:val="18"/>
              </w:rPr>
              <w:t>Sinh</w:t>
            </w:r>
            <w:proofErr w:type="spellEnd"/>
            <w:r w:rsidRPr="00FB20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b/>
                <w:sz w:val="18"/>
                <w:szCs w:val="18"/>
              </w:rPr>
              <w:t>học</w:t>
            </w:r>
            <w:proofErr w:type="spellEnd"/>
          </w:p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r w:rsidRPr="00FB20D0">
              <w:rPr>
                <w:sz w:val="18"/>
                <w:szCs w:val="18"/>
              </w:rPr>
              <w:t xml:space="preserve">- </w:t>
            </w:r>
            <w:proofErr w:type="spellStart"/>
            <w:r w:rsidRPr="00FB20D0">
              <w:rPr>
                <w:sz w:val="18"/>
                <w:szCs w:val="18"/>
              </w:rPr>
              <w:t>Toán</w:t>
            </w:r>
            <w:proofErr w:type="spellEnd"/>
            <w:r w:rsidRPr="00FB20D0">
              <w:rPr>
                <w:sz w:val="18"/>
                <w:szCs w:val="18"/>
              </w:rPr>
              <w:t xml:space="preserve">, </w:t>
            </w:r>
            <w:proofErr w:type="spellStart"/>
            <w:r w:rsidRPr="00FB20D0">
              <w:rPr>
                <w:sz w:val="18"/>
                <w:szCs w:val="18"/>
              </w:rPr>
              <w:t>Hóa</w:t>
            </w:r>
            <w:proofErr w:type="spellEnd"/>
            <w:r w:rsidRPr="00FB20D0">
              <w:rPr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sz w:val="18"/>
                <w:szCs w:val="18"/>
              </w:rPr>
              <w:t>học</w:t>
            </w:r>
            <w:proofErr w:type="spellEnd"/>
            <w:r w:rsidRPr="00FB20D0">
              <w:rPr>
                <w:sz w:val="18"/>
                <w:szCs w:val="18"/>
              </w:rPr>
              <w:t xml:space="preserve">, </w:t>
            </w:r>
            <w:proofErr w:type="spellStart"/>
            <w:r w:rsidRPr="00FB20D0">
              <w:rPr>
                <w:b/>
                <w:sz w:val="18"/>
                <w:szCs w:val="18"/>
              </w:rPr>
              <w:t>Sinh</w:t>
            </w:r>
            <w:proofErr w:type="spellEnd"/>
            <w:r w:rsidRPr="00FB20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b/>
                <w:sz w:val="18"/>
                <w:szCs w:val="18"/>
              </w:rPr>
              <w:t>học</w:t>
            </w:r>
            <w:proofErr w:type="spellEnd"/>
          </w:p>
          <w:p w:rsidR="0083721F" w:rsidRPr="00FB20D0" w:rsidRDefault="0083721F" w:rsidP="009C0387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r w:rsidRPr="00FB20D0">
              <w:rPr>
                <w:sz w:val="18"/>
                <w:szCs w:val="18"/>
              </w:rPr>
              <w:t xml:space="preserve">- </w:t>
            </w:r>
            <w:proofErr w:type="spellStart"/>
            <w:r w:rsidRPr="00FB20D0">
              <w:rPr>
                <w:sz w:val="18"/>
                <w:szCs w:val="18"/>
              </w:rPr>
              <w:t>Toán</w:t>
            </w:r>
            <w:proofErr w:type="spellEnd"/>
            <w:r w:rsidRPr="00FB20D0">
              <w:rPr>
                <w:sz w:val="18"/>
                <w:szCs w:val="18"/>
              </w:rPr>
              <w:t xml:space="preserve">, </w:t>
            </w:r>
            <w:proofErr w:type="spellStart"/>
            <w:r w:rsidRPr="00FB20D0">
              <w:rPr>
                <w:sz w:val="18"/>
                <w:szCs w:val="18"/>
              </w:rPr>
              <w:t>Ngữ</w:t>
            </w:r>
            <w:proofErr w:type="spellEnd"/>
            <w:r w:rsidRPr="00FB20D0">
              <w:rPr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sz w:val="18"/>
                <w:szCs w:val="18"/>
              </w:rPr>
              <w:t>văn</w:t>
            </w:r>
            <w:proofErr w:type="spellEnd"/>
            <w:r w:rsidRPr="00FB20D0">
              <w:rPr>
                <w:sz w:val="18"/>
                <w:szCs w:val="18"/>
              </w:rPr>
              <w:t xml:space="preserve">, </w:t>
            </w:r>
            <w:proofErr w:type="spellStart"/>
            <w:r w:rsidRPr="00FB20D0">
              <w:rPr>
                <w:b/>
                <w:sz w:val="18"/>
                <w:szCs w:val="18"/>
              </w:rPr>
              <w:t>Địa</w:t>
            </w:r>
            <w:proofErr w:type="spellEnd"/>
            <w:r w:rsidRPr="00FB20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20D0">
              <w:rPr>
                <w:b/>
                <w:sz w:val="18"/>
                <w:szCs w:val="18"/>
              </w:rPr>
              <w:t>lý</w:t>
            </w:r>
            <w:proofErr w:type="spellEnd"/>
          </w:p>
        </w:tc>
        <w:tc>
          <w:tcPr>
            <w:tcW w:w="1559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jc w:val="center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  <w:lang w:val="nl-NL"/>
              </w:rPr>
              <w:t>12.0 điểm</w:t>
            </w:r>
          </w:p>
        </w:tc>
        <w:tc>
          <w:tcPr>
            <w:tcW w:w="1096" w:type="dxa"/>
            <w:vAlign w:val="center"/>
          </w:tcPr>
          <w:p w:rsidR="0083721F" w:rsidRPr="00FB20D0" w:rsidRDefault="0083721F" w:rsidP="009C0387">
            <w:pPr>
              <w:spacing w:after="0" w:line="240" w:lineRule="auto"/>
              <w:ind w:right="-57"/>
              <w:jc w:val="center"/>
              <w:rPr>
                <w:sz w:val="20"/>
                <w:szCs w:val="20"/>
                <w:lang w:val="nl-NL"/>
              </w:rPr>
            </w:pPr>
            <w:r w:rsidRPr="00FB20D0">
              <w:rPr>
                <w:sz w:val="20"/>
                <w:szCs w:val="20"/>
                <w:lang w:val="nl-NL"/>
              </w:rPr>
              <w:t>15.0 điểm</w:t>
            </w:r>
          </w:p>
        </w:tc>
      </w:tr>
    </w:tbl>
    <w:p w:rsidR="00FB20D0" w:rsidRPr="00FB20D0" w:rsidRDefault="00FB20D0" w:rsidP="00FB20D0">
      <w:pPr>
        <w:pStyle w:val="NormalWeb"/>
        <w:spacing w:before="0" w:beforeAutospacing="0" w:after="0" w:afterAutospacing="0" w:line="312" w:lineRule="atLeast"/>
        <w:rPr>
          <w:b/>
          <w:bCs/>
          <w:sz w:val="28"/>
          <w:szCs w:val="28"/>
        </w:rPr>
      </w:pPr>
    </w:p>
    <w:p w:rsidR="00FB20D0" w:rsidRPr="00FB20D0" w:rsidRDefault="00FB20D0" w:rsidP="00FB20D0">
      <w:pPr>
        <w:pStyle w:val="NormalWeb"/>
        <w:spacing w:before="0" w:beforeAutospacing="0" w:after="0" w:afterAutospacing="0" w:line="312" w:lineRule="atLeast"/>
      </w:pPr>
      <w:r w:rsidRPr="00FB20D0">
        <w:rPr>
          <w:b/>
          <w:bCs/>
          <w:sz w:val="28"/>
          <w:szCs w:val="28"/>
        </w:rPr>
        <w:lastRenderedPageBreak/>
        <w:t xml:space="preserve">1. </w:t>
      </w:r>
      <w:proofErr w:type="spellStart"/>
      <w:r w:rsidRPr="00FB20D0">
        <w:rPr>
          <w:b/>
          <w:bCs/>
          <w:sz w:val="28"/>
          <w:szCs w:val="28"/>
        </w:rPr>
        <w:t>Hồ</w:t>
      </w:r>
      <w:proofErr w:type="spellEnd"/>
      <w:r w:rsidRPr="00FB20D0">
        <w:rPr>
          <w:b/>
          <w:bCs/>
          <w:sz w:val="28"/>
          <w:szCs w:val="28"/>
        </w:rPr>
        <w:t xml:space="preserve"> </w:t>
      </w:r>
      <w:proofErr w:type="spellStart"/>
      <w:r w:rsidRPr="00FB20D0">
        <w:rPr>
          <w:b/>
          <w:bCs/>
          <w:sz w:val="28"/>
          <w:szCs w:val="28"/>
        </w:rPr>
        <w:t>sơ</w:t>
      </w:r>
      <w:proofErr w:type="spellEnd"/>
      <w:r w:rsidRPr="00FB20D0">
        <w:rPr>
          <w:b/>
          <w:bCs/>
          <w:sz w:val="28"/>
          <w:szCs w:val="28"/>
        </w:rPr>
        <w:t xml:space="preserve"> </w:t>
      </w:r>
      <w:proofErr w:type="spellStart"/>
      <w:r w:rsidRPr="00FB20D0">
        <w:rPr>
          <w:b/>
          <w:bCs/>
          <w:sz w:val="28"/>
          <w:szCs w:val="28"/>
        </w:rPr>
        <w:t>đăng</w:t>
      </w:r>
      <w:proofErr w:type="spellEnd"/>
      <w:r w:rsidRPr="00FB20D0">
        <w:rPr>
          <w:b/>
          <w:bCs/>
          <w:sz w:val="28"/>
          <w:szCs w:val="28"/>
        </w:rPr>
        <w:t xml:space="preserve"> </w:t>
      </w:r>
      <w:proofErr w:type="spellStart"/>
      <w:r w:rsidRPr="00FB20D0">
        <w:rPr>
          <w:b/>
          <w:bCs/>
          <w:sz w:val="28"/>
          <w:szCs w:val="28"/>
        </w:rPr>
        <w:t>ký</w:t>
      </w:r>
      <w:proofErr w:type="spellEnd"/>
      <w:r w:rsidRPr="00FB20D0">
        <w:rPr>
          <w:b/>
          <w:bCs/>
          <w:sz w:val="28"/>
          <w:szCs w:val="28"/>
        </w:rPr>
        <w:t xml:space="preserve"> </w:t>
      </w:r>
      <w:proofErr w:type="spellStart"/>
      <w:r w:rsidRPr="00FB20D0">
        <w:rPr>
          <w:b/>
          <w:bCs/>
          <w:sz w:val="28"/>
          <w:szCs w:val="28"/>
        </w:rPr>
        <w:t>xét</w:t>
      </w:r>
      <w:proofErr w:type="spellEnd"/>
      <w:r w:rsidRPr="00FB20D0">
        <w:rPr>
          <w:b/>
          <w:bCs/>
          <w:sz w:val="28"/>
          <w:szCs w:val="28"/>
        </w:rPr>
        <w:t xml:space="preserve"> </w:t>
      </w:r>
      <w:proofErr w:type="spellStart"/>
      <w:r w:rsidRPr="00FB20D0">
        <w:rPr>
          <w:b/>
          <w:bCs/>
          <w:sz w:val="28"/>
          <w:szCs w:val="28"/>
        </w:rPr>
        <w:t>tuyển</w:t>
      </w:r>
      <w:proofErr w:type="spellEnd"/>
      <w:r w:rsidRPr="00FB20D0">
        <w:rPr>
          <w:b/>
          <w:bCs/>
          <w:sz w:val="28"/>
          <w:szCs w:val="28"/>
        </w:rPr>
        <w:t xml:space="preserve"> (ĐKXT)</w:t>
      </w:r>
    </w:p>
    <w:p w:rsidR="00FB20D0" w:rsidRPr="00FB20D0" w:rsidRDefault="00FB20D0" w:rsidP="00FB20D0">
      <w:pPr>
        <w:spacing w:after="0" w:line="312" w:lineRule="atLeast"/>
        <w:rPr>
          <w:rFonts w:eastAsia="Times New Roman"/>
          <w:sz w:val="24"/>
        </w:rPr>
      </w:pPr>
      <w:r w:rsidRPr="00FB20D0">
        <w:rPr>
          <w:rFonts w:eastAsia="Times New Roman"/>
          <w:b/>
          <w:bCs/>
          <w:i/>
          <w:iCs/>
          <w:sz w:val="24"/>
        </w:rPr>
        <w:t xml:space="preserve">a. </w:t>
      </w:r>
      <w:proofErr w:type="spellStart"/>
      <w:r w:rsidRPr="00FB20D0">
        <w:rPr>
          <w:rFonts w:eastAsia="Times New Roman"/>
          <w:b/>
          <w:bCs/>
          <w:i/>
          <w:iCs/>
          <w:sz w:val="24"/>
        </w:rPr>
        <w:t>Xét</w:t>
      </w:r>
      <w:proofErr w:type="spellEnd"/>
      <w:r w:rsidRPr="00FB20D0">
        <w:rPr>
          <w:rFonts w:eastAsia="Times New Roman"/>
          <w:b/>
          <w:bCs/>
          <w:i/>
          <w:iCs/>
          <w:sz w:val="24"/>
        </w:rPr>
        <w:t xml:space="preserve"> </w:t>
      </w:r>
      <w:proofErr w:type="spellStart"/>
      <w:r w:rsidRPr="00FB20D0">
        <w:rPr>
          <w:rFonts w:eastAsia="Times New Roman"/>
          <w:b/>
          <w:bCs/>
          <w:i/>
          <w:iCs/>
          <w:sz w:val="24"/>
        </w:rPr>
        <w:t>tuyển</w:t>
      </w:r>
      <w:proofErr w:type="spellEnd"/>
      <w:r w:rsidRPr="00FB20D0">
        <w:rPr>
          <w:rFonts w:eastAsia="Times New Roman"/>
          <w:b/>
          <w:bCs/>
          <w:i/>
          <w:iCs/>
          <w:sz w:val="24"/>
        </w:rPr>
        <w:t xml:space="preserve"> </w:t>
      </w:r>
      <w:proofErr w:type="spellStart"/>
      <w:r w:rsidRPr="00FB20D0">
        <w:rPr>
          <w:rFonts w:eastAsia="Times New Roman"/>
          <w:b/>
          <w:bCs/>
          <w:i/>
          <w:iCs/>
          <w:sz w:val="24"/>
        </w:rPr>
        <w:t>thi</w:t>
      </w:r>
      <w:proofErr w:type="spellEnd"/>
      <w:r w:rsidRPr="00FB20D0">
        <w:rPr>
          <w:rFonts w:eastAsia="Times New Roman"/>
          <w:b/>
          <w:bCs/>
          <w:i/>
          <w:iCs/>
          <w:sz w:val="24"/>
        </w:rPr>
        <w:t xml:space="preserve"> THPT </w:t>
      </w:r>
      <w:proofErr w:type="spellStart"/>
      <w:r w:rsidRPr="00FB20D0">
        <w:rPr>
          <w:rFonts w:eastAsia="Times New Roman"/>
          <w:b/>
          <w:bCs/>
          <w:i/>
          <w:iCs/>
          <w:sz w:val="24"/>
        </w:rPr>
        <w:t>Quốc</w:t>
      </w:r>
      <w:proofErr w:type="spellEnd"/>
      <w:r w:rsidRPr="00FB20D0">
        <w:rPr>
          <w:rFonts w:eastAsia="Times New Roman"/>
          <w:b/>
          <w:bCs/>
          <w:i/>
          <w:iCs/>
          <w:sz w:val="24"/>
        </w:rPr>
        <w:t xml:space="preserve"> </w:t>
      </w:r>
      <w:proofErr w:type="spellStart"/>
      <w:r w:rsidRPr="00FB20D0">
        <w:rPr>
          <w:rFonts w:eastAsia="Times New Roman"/>
          <w:b/>
          <w:bCs/>
          <w:i/>
          <w:iCs/>
          <w:sz w:val="24"/>
        </w:rPr>
        <w:t>gia</w:t>
      </w:r>
      <w:proofErr w:type="spellEnd"/>
    </w:p>
    <w:p w:rsidR="00FB20D0" w:rsidRPr="00FB20D0" w:rsidRDefault="00FB20D0" w:rsidP="00FB20D0">
      <w:pPr>
        <w:spacing w:after="0" w:line="312" w:lineRule="atLeast"/>
        <w:rPr>
          <w:rFonts w:eastAsia="Times New Roman"/>
          <w:sz w:val="24"/>
        </w:rPr>
      </w:pPr>
      <w:r w:rsidRPr="00FB20D0">
        <w:rPr>
          <w:rFonts w:eastAsia="Times New Roman"/>
          <w:sz w:val="24"/>
        </w:rPr>
        <w:t>+</w:t>
      </w:r>
      <w:proofErr w:type="spellStart"/>
      <w:r w:rsidRPr="00FB20D0">
        <w:rPr>
          <w:rFonts w:eastAsia="Times New Roman"/>
          <w:sz w:val="24"/>
        </w:rPr>
        <w:t>Phiếu</w:t>
      </w:r>
      <w:proofErr w:type="spellEnd"/>
      <w:r w:rsidRPr="00FB20D0">
        <w:rPr>
          <w:rFonts w:eastAsia="Times New Roman"/>
          <w:sz w:val="24"/>
        </w:rPr>
        <w:t xml:space="preserve"> ĐKXT (</w:t>
      </w:r>
      <w:proofErr w:type="spellStart"/>
      <w:proofErr w:type="gramStart"/>
      <w:r w:rsidRPr="00FB20D0">
        <w:rPr>
          <w:rFonts w:eastAsia="Times New Roman"/>
          <w:sz w:val="24"/>
        </w:rPr>
        <w:t>theo</w:t>
      </w:r>
      <w:proofErr w:type="spellEnd"/>
      <w:proofErr w:type="gram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mẫu</w:t>
      </w:r>
      <w:proofErr w:type="spellEnd"/>
      <w:r w:rsidRPr="00FB20D0">
        <w:rPr>
          <w:rFonts w:eastAsia="Times New Roman"/>
          <w:sz w:val="24"/>
        </w:rPr>
        <w:t>) </w:t>
      </w:r>
    </w:p>
    <w:p w:rsidR="00FB20D0" w:rsidRPr="00FB20D0" w:rsidRDefault="00FB20D0" w:rsidP="00FB20D0">
      <w:pPr>
        <w:spacing w:after="0" w:line="312" w:lineRule="atLeast"/>
        <w:rPr>
          <w:rFonts w:eastAsia="Times New Roman"/>
          <w:sz w:val="24"/>
        </w:rPr>
      </w:pPr>
      <w:r w:rsidRPr="00FB20D0">
        <w:rPr>
          <w:rFonts w:eastAsia="Times New Roman"/>
          <w:sz w:val="24"/>
        </w:rPr>
        <w:t xml:space="preserve">+ </w:t>
      </w:r>
      <w:proofErr w:type="spellStart"/>
      <w:r w:rsidRPr="00FB20D0">
        <w:rPr>
          <w:rFonts w:eastAsia="Times New Roman"/>
          <w:sz w:val="24"/>
        </w:rPr>
        <w:t>Bản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sao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Giấy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chứng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nhận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kết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quả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thi</w:t>
      </w:r>
      <w:proofErr w:type="spellEnd"/>
      <w:r w:rsidRPr="00FB20D0">
        <w:rPr>
          <w:rFonts w:eastAsia="Times New Roman"/>
          <w:sz w:val="24"/>
        </w:rPr>
        <w:t xml:space="preserve"> THPT </w:t>
      </w:r>
      <w:proofErr w:type="spellStart"/>
      <w:r w:rsidRPr="00FB20D0">
        <w:rPr>
          <w:rFonts w:eastAsia="Times New Roman"/>
          <w:sz w:val="24"/>
        </w:rPr>
        <w:t>quốc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gia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năm</w:t>
      </w:r>
      <w:proofErr w:type="spellEnd"/>
      <w:r w:rsidRPr="00FB20D0">
        <w:rPr>
          <w:rFonts w:eastAsia="Times New Roman"/>
          <w:sz w:val="24"/>
        </w:rPr>
        <w:t xml:space="preserve"> 2018;</w:t>
      </w:r>
    </w:p>
    <w:p w:rsidR="00FB20D0" w:rsidRPr="00FB20D0" w:rsidRDefault="00FB20D0" w:rsidP="00FB20D0">
      <w:pPr>
        <w:spacing w:after="0" w:line="312" w:lineRule="atLeast"/>
        <w:rPr>
          <w:rFonts w:eastAsia="Times New Roman"/>
          <w:sz w:val="24"/>
        </w:rPr>
      </w:pPr>
      <w:r w:rsidRPr="00FB20D0">
        <w:rPr>
          <w:rFonts w:eastAsia="Times New Roman"/>
          <w:sz w:val="24"/>
        </w:rPr>
        <w:t>+</w:t>
      </w:r>
      <w:proofErr w:type="spellStart"/>
      <w:r w:rsidRPr="00FB20D0">
        <w:rPr>
          <w:rFonts w:eastAsia="Times New Roman"/>
          <w:sz w:val="24"/>
        </w:rPr>
        <w:t>Bản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sao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hợp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lệ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các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loại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giấy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chứng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nhận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ưu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tiên</w:t>
      </w:r>
      <w:proofErr w:type="spellEnd"/>
      <w:r w:rsidRPr="00FB20D0">
        <w:rPr>
          <w:rFonts w:eastAsia="Times New Roman"/>
          <w:sz w:val="24"/>
        </w:rPr>
        <w:t xml:space="preserve"> (</w:t>
      </w:r>
      <w:proofErr w:type="spellStart"/>
      <w:r w:rsidRPr="00FB20D0">
        <w:rPr>
          <w:rFonts w:eastAsia="Times New Roman"/>
          <w:sz w:val="24"/>
        </w:rPr>
        <w:t>nếu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có</w:t>
      </w:r>
      <w:proofErr w:type="spellEnd"/>
      <w:r w:rsidRPr="00FB20D0">
        <w:rPr>
          <w:rFonts w:eastAsia="Times New Roman"/>
          <w:sz w:val="24"/>
        </w:rPr>
        <w:t>);</w:t>
      </w:r>
    </w:p>
    <w:p w:rsidR="00FB20D0" w:rsidRPr="00FB20D0" w:rsidRDefault="00FB20D0" w:rsidP="00FB20D0">
      <w:pPr>
        <w:spacing w:after="0" w:line="312" w:lineRule="atLeast"/>
        <w:rPr>
          <w:rFonts w:eastAsia="Times New Roman"/>
          <w:sz w:val="24"/>
        </w:rPr>
      </w:pPr>
      <w:proofErr w:type="gramStart"/>
      <w:r w:rsidRPr="00FB20D0">
        <w:rPr>
          <w:rFonts w:eastAsia="Times New Roman"/>
          <w:sz w:val="24"/>
        </w:rPr>
        <w:t xml:space="preserve">+ </w:t>
      </w:r>
      <w:proofErr w:type="spellStart"/>
      <w:r w:rsidRPr="00FB20D0">
        <w:rPr>
          <w:rFonts w:eastAsia="Times New Roman"/>
          <w:sz w:val="24"/>
        </w:rPr>
        <w:t>Một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phong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bì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đã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dán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sẵn</w:t>
      </w:r>
      <w:proofErr w:type="spellEnd"/>
      <w:r w:rsidRPr="00FB20D0">
        <w:rPr>
          <w:rFonts w:eastAsia="Times New Roman"/>
          <w:sz w:val="24"/>
        </w:rPr>
        <w:t xml:space="preserve"> tem </w:t>
      </w:r>
      <w:proofErr w:type="spellStart"/>
      <w:r w:rsidRPr="00FB20D0">
        <w:rPr>
          <w:rFonts w:eastAsia="Times New Roman"/>
          <w:sz w:val="24"/>
        </w:rPr>
        <w:t>và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ghi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rõ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địa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chỉ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liên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lạc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của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thí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sinh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để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Nhà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trường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thông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báo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kết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quả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xét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tuyển</w:t>
      </w:r>
      <w:proofErr w:type="spellEnd"/>
      <w:r w:rsidRPr="00FB20D0">
        <w:rPr>
          <w:rFonts w:eastAsia="Times New Roman"/>
          <w:sz w:val="24"/>
        </w:rPr>
        <w:t>.</w:t>
      </w:r>
      <w:proofErr w:type="gramEnd"/>
    </w:p>
    <w:p w:rsidR="00FB20D0" w:rsidRPr="00FB20D0" w:rsidRDefault="00FB20D0" w:rsidP="00FB20D0">
      <w:pPr>
        <w:spacing w:after="0" w:line="312" w:lineRule="atLeast"/>
        <w:rPr>
          <w:rFonts w:eastAsia="Times New Roman"/>
          <w:sz w:val="24"/>
        </w:rPr>
      </w:pPr>
      <w:r w:rsidRPr="00FB20D0">
        <w:rPr>
          <w:rFonts w:eastAsia="Times New Roman"/>
          <w:b/>
          <w:bCs/>
          <w:i/>
          <w:iCs/>
          <w:sz w:val="24"/>
        </w:rPr>
        <w:t xml:space="preserve">b. </w:t>
      </w:r>
      <w:proofErr w:type="spellStart"/>
      <w:r w:rsidRPr="00FB20D0">
        <w:rPr>
          <w:rFonts w:eastAsia="Times New Roman"/>
          <w:b/>
          <w:bCs/>
          <w:i/>
          <w:iCs/>
          <w:sz w:val="24"/>
        </w:rPr>
        <w:t>Xét</w:t>
      </w:r>
      <w:proofErr w:type="spellEnd"/>
      <w:r w:rsidRPr="00FB20D0">
        <w:rPr>
          <w:rFonts w:eastAsia="Times New Roman"/>
          <w:b/>
          <w:bCs/>
          <w:i/>
          <w:iCs/>
          <w:sz w:val="24"/>
        </w:rPr>
        <w:t xml:space="preserve"> </w:t>
      </w:r>
      <w:proofErr w:type="spellStart"/>
      <w:r w:rsidRPr="00FB20D0">
        <w:rPr>
          <w:rFonts w:eastAsia="Times New Roman"/>
          <w:b/>
          <w:bCs/>
          <w:i/>
          <w:iCs/>
          <w:sz w:val="24"/>
        </w:rPr>
        <w:t>tuyển</w:t>
      </w:r>
      <w:proofErr w:type="spellEnd"/>
      <w:r w:rsidRPr="00FB20D0">
        <w:rPr>
          <w:rFonts w:eastAsia="Times New Roman"/>
          <w:b/>
          <w:bCs/>
          <w:i/>
          <w:iCs/>
          <w:sz w:val="24"/>
        </w:rPr>
        <w:t xml:space="preserve"> </w:t>
      </w:r>
      <w:proofErr w:type="spellStart"/>
      <w:r w:rsidRPr="00FB20D0">
        <w:rPr>
          <w:rFonts w:eastAsia="Times New Roman"/>
          <w:b/>
          <w:bCs/>
          <w:i/>
          <w:iCs/>
          <w:sz w:val="24"/>
        </w:rPr>
        <w:t>học</w:t>
      </w:r>
      <w:proofErr w:type="spellEnd"/>
      <w:r w:rsidRPr="00FB20D0">
        <w:rPr>
          <w:rFonts w:eastAsia="Times New Roman"/>
          <w:b/>
          <w:bCs/>
          <w:i/>
          <w:iCs/>
          <w:sz w:val="24"/>
        </w:rPr>
        <w:t xml:space="preserve"> </w:t>
      </w:r>
      <w:proofErr w:type="spellStart"/>
      <w:r w:rsidRPr="00FB20D0">
        <w:rPr>
          <w:rFonts w:eastAsia="Times New Roman"/>
          <w:b/>
          <w:bCs/>
          <w:i/>
          <w:iCs/>
          <w:sz w:val="24"/>
        </w:rPr>
        <w:t>bạ</w:t>
      </w:r>
      <w:proofErr w:type="spellEnd"/>
      <w:r w:rsidRPr="00FB20D0">
        <w:rPr>
          <w:rFonts w:eastAsia="Times New Roman"/>
          <w:b/>
          <w:bCs/>
          <w:i/>
          <w:iCs/>
          <w:sz w:val="24"/>
        </w:rPr>
        <w:t> </w:t>
      </w:r>
    </w:p>
    <w:p w:rsidR="00FB20D0" w:rsidRPr="00FB20D0" w:rsidRDefault="00FB20D0" w:rsidP="00FB20D0">
      <w:pPr>
        <w:spacing w:after="0" w:line="312" w:lineRule="atLeast"/>
        <w:rPr>
          <w:rFonts w:eastAsia="Times New Roman"/>
          <w:sz w:val="24"/>
        </w:rPr>
      </w:pPr>
      <w:r w:rsidRPr="00FB20D0">
        <w:rPr>
          <w:rFonts w:eastAsia="Times New Roman"/>
          <w:sz w:val="24"/>
        </w:rPr>
        <w:t xml:space="preserve">+ </w:t>
      </w:r>
      <w:proofErr w:type="spellStart"/>
      <w:r w:rsidRPr="00FB20D0">
        <w:rPr>
          <w:rFonts w:eastAsia="Times New Roman"/>
          <w:sz w:val="24"/>
        </w:rPr>
        <w:t>Phiếu</w:t>
      </w:r>
      <w:proofErr w:type="spellEnd"/>
      <w:r w:rsidRPr="00FB20D0">
        <w:rPr>
          <w:rFonts w:eastAsia="Times New Roman"/>
          <w:sz w:val="24"/>
        </w:rPr>
        <w:t xml:space="preserve"> ĐKXT </w:t>
      </w:r>
      <w:r w:rsidRPr="00FB20D0">
        <w:rPr>
          <w:rFonts w:eastAsia="Times New Roman"/>
          <w:i/>
          <w:iCs/>
          <w:sz w:val="24"/>
        </w:rPr>
        <w:t>(</w:t>
      </w:r>
      <w:proofErr w:type="spellStart"/>
      <w:proofErr w:type="gramStart"/>
      <w:r w:rsidRPr="00FB20D0">
        <w:rPr>
          <w:rFonts w:eastAsia="Times New Roman"/>
          <w:i/>
          <w:iCs/>
          <w:sz w:val="24"/>
        </w:rPr>
        <w:t>theo</w:t>
      </w:r>
      <w:proofErr w:type="spellEnd"/>
      <w:proofErr w:type="gramEnd"/>
      <w:r w:rsidRPr="00FB20D0">
        <w:rPr>
          <w:rFonts w:eastAsia="Times New Roman"/>
          <w:i/>
          <w:iCs/>
          <w:sz w:val="24"/>
        </w:rPr>
        <w:t xml:space="preserve"> </w:t>
      </w:r>
      <w:proofErr w:type="spellStart"/>
      <w:r w:rsidRPr="00FB20D0">
        <w:rPr>
          <w:rFonts w:eastAsia="Times New Roman"/>
          <w:i/>
          <w:iCs/>
          <w:sz w:val="24"/>
        </w:rPr>
        <w:t>mẫu</w:t>
      </w:r>
      <w:proofErr w:type="spellEnd"/>
      <w:r w:rsidRPr="00FB20D0">
        <w:rPr>
          <w:rFonts w:eastAsia="Times New Roman"/>
          <w:i/>
          <w:iCs/>
          <w:sz w:val="24"/>
        </w:rPr>
        <w:t>);</w:t>
      </w:r>
    </w:p>
    <w:p w:rsidR="00FB20D0" w:rsidRPr="00FB20D0" w:rsidRDefault="00FB20D0" w:rsidP="00FB20D0">
      <w:pPr>
        <w:spacing w:after="0" w:line="312" w:lineRule="atLeast"/>
        <w:rPr>
          <w:rFonts w:eastAsia="Times New Roman"/>
          <w:sz w:val="24"/>
        </w:rPr>
      </w:pPr>
      <w:r w:rsidRPr="00FB20D0">
        <w:rPr>
          <w:rFonts w:eastAsia="Times New Roman"/>
          <w:sz w:val="24"/>
        </w:rPr>
        <w:t xml:space="preserve">+ </w:t>
      </w:r>
      <w:proofErr w:type="spellStart"/>
      <w:r w:rsidRPr="00FB20D0">
        <w:rPr>
          <w:rFonts w:eastAsia="Times New Roman"/>
          <w:sz w:val="24"/>
        </w:rPr>
        <w:t>Bản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sao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bằng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tốt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nghiệp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hoặc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giấy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chứng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nhận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tốt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nghiệp</w:t>
      </w:r>
      <w:proofErr w:type="spellEnd"/>
      <w:r w:rsidRPr="00FB20D0">
        <w:rPr>
          <w:rFonts w:eastAsia="Times New Roman"/>
          <w:sz w:val="24"/>
        </w:rPr>
        <w:t xml:space="preserve"> THPT </w:t>
      </w:r>
      <w:proofErr w:type="spellStart"/>
      <w:r w:rsidRPr="00FB20D0">
        <w:rPr>
          <w:rFonts w:eastAsia="Times New Roman"/>
          <w:sz w:val="24"/>
        </w:rPr>
        <w:t>tạm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thời</w:t>
      </w:r>
      <w:proofErr w:type="spellEnd"/>
      <w:r w:rsidRPr="00FB20D0">
        <w:rPr>
          <w:rFonts w:eastAsia="Times New Roman"/>
          <w:sz w:val="24"/>
        </w:rPr>
        <w:t>;</w:t>
      </w:r>
    </w:p>
    <w:p w:rsidR="00FB20D0" w:rsidRPr="00FB20D0" w:rsidRDefault="00FB20D0" w:rsidP="00FB20D0">
      <w:pPr>
        <w:spacing w:after="0" w:line="312" w:lineRule="atLeast"/>
        <w:rPr>
          <w:rFonts w:eastAsia="Times New Roman"/>
          <w:sz w:val="24"/>
        </w:rPr>
      </w:pPr>
      <w:r w:rsidRPr="00FB20D0">
        <w:rPr>
          <w:rFonts w:eastAsia="Times New Roman"/>
          <w:sz w:val="24"/>
        </w:rPr>
        <w:t xml:space="preserve">+ </w:t>
      </w:r>
      <w:proofErr w:type="spellStart"/>
      <w:r w:rsidRPr="00FB20D0">
        <w:rPr>
          <w:rFonts w:eastAsia="Times New Roman"/>
          <w:sz w:val="24"/>
        </w:rPr>
        <w:t>Bản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sao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hợp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lệ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các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loại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giấy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chứng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nhận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ưu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tiên</w:t>
      </w:r>
      <w:proofErr w:type="spellEnd"/>
      <w:r w:rsidRPr="00FB20D0">
        <w:rPr>
          <w:rFonts w:eastAsia="Times New Roman"/>
          <w:sz w:val="24"/>
        </w:rPr>
        <w:t xml:space="preserve"> (</w:t>
      </w:r>
      <w:proofErr w:type="spellStart"/>
      <w:r w:rsidRPr="00FB20D0">
        <w:rPr>
          <w:rFonts w:eastAsia="Times New Roman"/>
          <w:sz w:val="24"/>
        </w:rPr>
        <w:t>nếu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có</w:t>
      </w:r>
      <w:proofErr w:type="spellEnd"/>
      <w:r w:rsidRPr="00FB20D0">
        <w:rPr>
          <w:rFonts w:eastAsia="Times New Roman"/>
          <w:sz w:val="24"/>
        </w:rPr>
        <w:t>);</w:t>
      </w:r>
    </w:p>
    <w:p w:rsidR="00FB20D0" w:rsidRPr="00FB20D0" w:rsidRDefault="00FB20D0" w:rsidP="00FB20D0">
      <w:pPr>
        <w:spacing w:after="0" w:line="312" w:lineRule="atLeast"/>
        <w:rPr>
          <w:rFonts w:eastAsia="Times New Roman"/>
          <w:sz w:val="24"/>
        </w:rPr>
      </w:pPr>
      <w:proofErr w:type="gramStart"/>
      <w:r w:rsidRPr="00FB20D0">
        <w:rPr>
          <w:rFonts w:eastAsia="Times New Roman"/>
          <w:sz w:val="24"/>
        </w:rPr>
        <w:t xml:space="preserve">+ </w:t>
      </w:r>
      <w:proofErr w:type="spellStart"/>
      <w:r w:rsidRPr="00FB20D0">
        <w:rPr>
          <w:rFonts w:eastAsia="Times New Roman"/>
          <w:sz w:val="24"/>
        </w:rPr>
        <w:t>Một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phong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bì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đã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dán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sẵn</w:t>
      </w:r>
      <w:proofErr w:type="spellEnd"/>
      <w:r w:rsidRPr="00FB20D0">
        <w:rPr>
          <w:rFonts w:eastAsia="Times New Roman"/>
          <w:sz w:val="24"/>
        </w:rPr>
        <w:t xml:space="preserve"> tem </w:t>
      </w:r>
      <w:proofErr w:type="spellStart"/>
      <w:r w:rsidRPr="00FB20D0">
        <w:rPr>
          <w:rFonts w:eastAsia="Times New Roman"/>
          <w:sz w:val="24"/>
        </w:rPr>
        <w:t>và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ghi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rõ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địa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chỉ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liên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lạc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của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thí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sinh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để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Nhà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trường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thông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báo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kết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quả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xét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tuyển</w:t>
      </w:r>
      <w:proofErr w:type="spellEnd"/>
      <w:r w:rsidRPr="00FB20D0">
        <w:rPr>
          <w:rFonts w:eastAsia="Times New Roman"/>
          <w:sz w:val="24"/>
        </w:rPr>
        <w:t>.</w:t>
      </w:r>
      <w:proofErr w:type="gramEnd"/>
    </w:p>
    <w:p w:rsidR="00FB20D0" w:rsidRPr="00FB20D0" w:rsidRDefault="00FB20D0" w:rsidP="00FB20D0">
      <w:pPr>
        <w:spacing w:after="0" w:line="338" w:lineRule="atLeast"/>
        <w:ind w:firstLine="284"/>
        <w:jc w:val="both"/>
        <w:rPr>
          <w:rFonts w:eastAsia="Times New Roman"/>
          <w:szCs w:val="26"/>
        </w:rPr>
      </w:pPr>
      <w:r w:rsidRPr="00FB20D0">
        <w:rPr>
          <w:rFonts w:eastAsia="Times New Roman"/>
          <w:b/>
          <w:bCs/>
          <w:i/>
          <w:iCs/>
          <w:szCs w:val="26"/>
        </w:rPr>
        <w:t> </w:t>
      </w:r>
    </w:p>
    <w:p w:rsidR="00FB20D0" w:rsidRPr="00FB20D0" w:rsidRDefault="00FB20D0" w:rsidP="00FB20D0">
      <w:pPr>
        <w:spacing w:after="0" w:line="338" w:lineRule="atLeast"/>
        <w:jc w:val="both"/>
        <w:rPr>
          <w:rFonts w:eastAsia="Times New Roman"/>
          <w:szCs w:val="26"/>
        </w:rPr>
      </w:pPr>
      <w:r w:rsidRPr="00FB20D0">
        <w:rPr>
          <w:rFonts w:eastAsia="Times New Roman"/>
          <w:b/>
          <w:bCs/>
          <w:i/>
          <w:iCs/>
          <w:sz w:val="34"/>
          <w:szCs w:val="34"/>
        </w:rPr>
        <w:t xml:space="preserve">2. </w:t>
      </w:r>
      <w:proofErr w:type="spellStart"/>
      <w:r w:rsidRPr="00FB20D0">
        <w:rPr>
          <w:rFonts w:eastAsia="Times New Roman"/>
          <w:b/>
          <w:bCs/>
          <w:i/>
          <w:iCs/>
          <w:sz w:val="34"/>
          <w:szCs w:val="34"/>
        </w:rPr>
        <w:t>Cách</w:t>
      </w:r>
      <w:proofErr w:type="spellEnd"/>
      <w:r w:rsidRPr="00FB20D0">
        <w:rPr>
          <w:rFonts w:eastAsia="Times New Roman"/>
          <w:b/>
          <w:bCs/>
          <w:i/>
          <w:iCs/>
          <w:sz w:val="34"/>
          <w:szCs w:val="34"/>
        </w:rPr>
        <w:t xml:space="preserve"> </w:t>
      </w:r>
      <w:proofErr w:type="spellStart"/>
      <w:r w:rsidRPr="00FB20D0">
        <w:rPr>
          <w:rFonts w:eastAsia="Times New Roman"/>
          <w:b/>
          <w:bCs/>
          <w:i/>
          <w:iCs/>
          <w:sz w:val="34"/>
          <w:szCs w:val="34"/>
        </w:rPr>
        <w:t>thức</w:t>
      </w:r>
      <w:proofErr w:type="spellEnd"/>
      <w:r w:rsidRPr="00FB20D0">
        <w:rPr>
          <w:rFonts w:eastAsia="Times New Roman"/>
          <w:b/>
          <w:bCs/>
          <w:i/>
          <w:iCs/>
          <w:sz w:val="34"/>
          <w:szCs w:val="34"/>
        </w:rPr>
        <w:t xml:space="preserve"> </w:t>
      </w:r>
      <w:proofErr w:type="spellStart"/>
      <w:r w:rsidRPr="00FB20D0">
        <w:rPr>
          <w:rFonts w:eastAsia="Times New Roman"/>
          <w:b/>
          <w:bCs/>
          <w:i/>
          <w:iCs/>
          <w:sz w:val="34"/>
          <w:szCs w:val="34"/>
        </w:rPr>
        <w:t>nộp</w:t>
      </w:r>
      <w:proofErr w:type="spellEnd"/>
      <w:r w:rsidRPr="00FB20D0">
        <w:rPr>
          <w:rFonts w:eastAsia="Times New Roman"/>
          <w:b/>
          <w:bCs/>
          <w:i/>
          <w:iCs/>
          <w:sz w:val="34"/>
          <w:szCs w:val="34"/>
        </w:rPr>
        <w:t xml:space="preserve"> </w:t>
      </w:r>
      <w:proofErr w:type="spellStart"/>
      <w:r w:rsidRPr="00FB20D0">
        <w:rPr>
          <w:rFonts w:eastAsia="Times New Roman"/>
          <w:b/>
          <w:bCs/>
          <w:i/>
          <w:iCs/>
          <w:sz w:val="34"/>
          <w:szCs w:val="34"/>
        </w:rPr>
        <w:t>hồ</w:t>
      </w:r>
      <w:proofErr w:type="spellEnd"/>
      <w:r w:rsidRPr="00FB20D0">
        <w:rPr>
          <w:rFonts w:eastAsia="Times New Roman"/>
          <w:b/>
          <w:bCs/>
          <w:i/>
          <w:iCs/>
          <w:sz w:val="34"/>
          <w:szCs w:val="34"/>
        </w:rPr>
        <w:t xml:space="preserve"> </w:t>
      </w:r>
      <w:proofErr w:type="spellStart"/>
      <w:r w:rsidRPr="00FB20D0">
        <w:rPr>
          <w:rFonts w:eastAsia="Times New Roman"/>
          <w:b/>
          <w:bCs/>
          <w:i/>
          <w:iCs/>
          <w:sz w:val="34"/>
          <w:szCs w:val="34"/>
        </w:rPr>
        <w:t>sơ</w:t>
      </w:r>
      <w:proofErr w:type="spellEnd"/>
    </w:p>
    <w:p w:rsidR="00FB20D0" w:rsidRPr="00FB20D0" w:rsidRDefault="00FB20D0" w:rsidP="00FB20D0">
      <w:pPr>
        <w:spacing w:after="0" w:line="312" w:lineRule="atLeast"/>
        <w:rPr>
          <w:rFonts w:eastAsia="Times New Roman"/>
          <w:sz w:val="24"/>
        </w:rPr>
      </w:pPr>
      <w:r w:rsidRPr="00FB20D0">
        <w:rPr>
          <w:rFonts w:eastAsia="Times New Roman"/>
          <w:sz w:val="24"/>
        </w:rPr>
        <w:t xml:space="preserve">+ </w:t>
      </w:r>
      <w:proofErr w:type="spellStart"/>
      <w:r w:rsidRPr="00FB20D0">
        <w:rPr>
          <w:rFonts w:eastAsia="Times New Roman"/>
          <w:sz w:val="24"/>
        </w:rPr>
        <w:t>Cách</w:t>
      </w:r>
      <w:proofErr w:type="spellEnd"/>
      <w:r w:rsidRPr="00FB20D0">
        <w:rPr>
          <w:rFonts w:eastAsia="Times New Roman"/>
          <w:sz w:val="24"/>
        </w:rPr>
        <w:t xml:space="preserve"> 1: </w:t>
      </w:r>
      <w:proofErr w:type="spellStart"/>
      <w:r w:rsidRPr="00FB20D0">
        <w:rPr>
          <w:rFonts w:eastAsia="Times New Roman"/>
          <w:b/>
          <w:bCs/>
          <w:sz w:val="24"/>
        </w:rPr>
        <w:t>Nộp</w:t>
      </w:r>
      <w:proofErr w:type="spellEnd"/>
      <w:r w:rsidRPr="00FB20D0">
        <w:rPr>
          <w:rFonts w:eastAsia="Times New Roman"/>
          <w:b/>
          <w:bCs/>
          <w:sz w:val="24"/>
        </w:rPr>
        <w:t xml:space="preserve"> </w:t>
      </w:r>
      <w:proofErr w:type="spellStart"/>
      <w:r w:rsidRPr="00FB20D0">
        <w:rPr>
          <w:rFonts w:eastAsia="Times New Roman"/>
          <w:b/>
          <w:bCs/>
          <w:sz w:val="24"/>
        </w:rPr>
        <w:t>trực</w:t>
      </w:r>
      <w:proofErr w:type="spellEnd"/>
      <w:r w:rsidRPr="00FB20D0">
        <w:rPr>
          <w:rFonts w:eastAsia="Times New Roman"/>
          <w:b/>
          <w:bCs/>
          <w:sz w:val="24"/>
        </w:rPr>
        <w:t xml:space="preserve"> </w:t>
      </w:r>
      <w:proofErr w:type="spellStart"/>
      <w:r w:rsidRPr="00FB20D0">
        <w:rPr>
          <w:rFonts w:eastAsia="Times New Roman"/>
          <w:b/>
          <w:bCs/>
          <w:sz w:val="24"/>
        </w:rPr>
        <w:t>tiếp</w:t>
      </w:r>
      <w:proofErr w:type="spellEnd"/>
      <w:r w:rsidRPr="00FB20D0">
        <w:rPr>
          <w:rFonts w:eastAsia="Times New Roman"/>
          <w:sz w:val="24"/>
        </w:rPr>
        <w:t> </w:t>
      </w:r>
      <w:proofErr w:type="spellStart"/>
      <w:r w:rsidRPr="00FB20D0">
        <w:rPr>
          <w:rFonts w:eastAsia="Times New Roman"/>
          <w:sz w:val="24"/>
        </w:rPr>
        <w:t>tại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Phòng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Đào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tạo</w:t>
      </w:r>
      <w:proofErr w:type="spellEnd"/>
      <w:r w:rsidRPr="00FB20D0">
        <w:rPr>
          <w:rFonts w:eastAsia="Times New Roman"/>
          <w:sz w:val="24"/>
        </w:rPr>
        <w:t xml:space="preserve"> (</w:t>
      </w:r>
      <w:proofErr w:type="spellStart"/>
      <w:r w:rsidRPr="00FB20D0">
        <w:rPr>
          <w:rFonts w:eastAsia="Times New Roman"/>
          <w:sz w:val="24"/>
        </w:rPr>
        <w:t>tầng</w:t>
      </w:r>
      <w:proofErr w:type="spellEnd"/>
      <w:r w:rsidRPr="00FB20D0">
        <w:rPr>
          <w:rFonts w:eastAsia="Times New Roman"/>
          <w:sz w:val="24"/>
        </w:rPr>
        <w:t xml:space="preserve"> 2, </w:t>
      </w:r>
      <w:proofErr w:type="spellStart"/>
      <w:r w:rsidRPr="00FB20D0">
        <w:rPr>
          <w:rFonts w:eastAsia="Times New Roman"/>
          <w:sz w:val="24"/>
        </w:rPr>
        <w:t>Nhà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Hiệu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bộ</w:t>
      </w:r>
      <w:proofErr w:type="spellEnd"/>
      <w:r w:rsidRPr="00FB20D0">
        <w:rPr>
          <w:rFonts w:eastAsia="Times New Roman"/>
          <w:sz w:val="24"/>
        </w:rPr>
        <w:t xml:space="preserve"> - </w:t>
      </w:r>
      <w:proofErr w:type="spellStart"/>
      <w:r w:rsidRPr="00FB20D0">
        <w:rPr>
          <w:rFonts w:eastAsia="Times New Roman"/>
          <w:sz w:val="24"/>
        </w:rPr>
        <w:t>Trường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Đại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học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Quảng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Bình</w:t>
      </w:r>
      <w:proofErr w:type="spellEnd"/>
      <w:r w:rsidRPr="00FB20D0">
        <w:rPr>
          <w:rFonts w:eastAsia="Times New Roman"/>
          <w:sz w:val="24"/>
        </w:rPr>
        <w:t>)</w:t>
      </w:r>
    </w:p>
    <w:p w:rsidR="00FB20D0" w:rsidRPr="00FB20D0" w:rsidRDefault="00FB20D0" w:rsidP="00FB20D0">
      <w:pPr>
        <w:spacing w:after="0" w:line="312" w:lineRule="atLeast"/>
        <w:rPr>
          <w:rFonts w:eastAsia="Times New Roman"/>
          <w:sz w:val="24"/>
        </w:rPr>
      </w:pPr>
      <w:r w:rsidRPr="00FB20D0">
        <w:rPr>
          <w:rFonts w:eastAsia="Times New Roman"/>
          <w:sz w:val="24"/>
        </w:rPr>
        <w:t xml:space="preserve">+ </w:t>
      </w:r>
      <w:proofErr w:type="spellStart"/>
      <w:r w:rsidRPr="00FB20D0">
        <w:rPr>
          <w:rFonts w:eastAsia="Times New Roman"/>
          <w:sz w:val="24"/>
        </w:rPr>
        <w:t>Cách</w:t>
      </w:r>
      <w:proofErr w:type="spellEnd"/>
      <w:r w:rsidRPr="00FB20D0">
        <w:rPr>
          <w:rFonts w:eastAsia="Times New Roman"/>
          <w:sz w:val="24"/>
        </w:rPr>
        <w:t xml:space="preserve"> 2: </w:t>
      </w:r>
      <w:proofErr w:type="spellStart"/>
      <w:r w:rsidRPr="00FB20D0">
        <w:rPr>
          <w:rFonts w:eastAsia="Times New Roman"/>
          <w:b/>
          <w:bCs/>
          <w:sz w:val="24"/>
        </w:rPr>
        <w:t>Nộp</w:t>
      </w:r>
      <w:proofErr w:type="spellEnd"/>
      <w:r w:rsidRPr="00FB20D0">
        <w:rPr>
          <w:rFonts w:eastAsia="Times New Roman"/>
          <w:b/>
          <w:bCs/>
          <w:sz w:val="24"/>
        </w:rPr>
        <w:t xml:space="preserve"> qua </w:t>
      </w:r>
      <w:proofErr w:type="spellStart"/>
      <w:r w:rsidRPr="00FB20D0">
        <w:rPr>
          <w:rFonts w:eastAsia="Times New Roman"/>
          <w:b/>
          <w:bCs/>
          <w:sz w:val="24"/>
        </w:rPr>
        <w:t>đường</w:t>
      </w:r>
      <w:proofErr w:type="spellEnd"/>
      <w:r w:rsidRPr="00FB20D0">
        <w:rPr>
          <w:rFonts w:eastAsia="Times New Roman"/>
          <w:b/>
          <w:bCs/>
          <w:sz w:val="24"/>
        </w:rPr>
        <w:t xml:space="preserve"> </w:t>
      </w:r>
      <w:proofErr w:type="spellStart"/>
      <w:r w:rsidRPr="00FB20D0">
        <w:rPr>
          <w:rFonts w:eastAsia="Times New Roman"/>
          <w:b/>
          <w:bCs/>
          <w:sz w:val="24"/>
        </w:rPr>
        <w:t>bưu</w:t>
      </w:r>
      <w:proofErr w:type="spellEnd"/>
      <w:r w:rsidRPr="00FB20D0">
        <w:rPr>
          <w:rFonts w:eastAsia="Times New Roman"/>
          <w:b/>
          <w:bCs/>
          <w:sz w:val="24"/>
        </w:rPr>
        <w:t xml:space="preserve"> </w:t>
      </w:r>
      <w:proofErr w:type="spellStart"/>
      <w:r w:rsidRPr="00FB20D0">
        <w:rPr>
          <w:rFonts w:eastAsia="Times New Roman"/>
          <w:b/>
          <w:bCs/>
          <w:sz w:val="24"/>
        </w:rPr>
        <w:t>điện</w:t>
      </w:r>
      <w:proofErr w:type="spellEnd"/>
      <w:r w:rsidRPr="00FB20D0">
        <w:rPr>
          <w:rFonts w:eastAsia="Times New Roman"/>
          <w:b/>
          <w:bCs/>
          <w:sz w:val="24"/>
        </w:rPr>
        <w:t> </w:t>
      </w:r>
      <w:r w:rsidRPr="00FB20D0">
        <w:rPr>
          <w:rFonts w:eastAsia="Times New Roman"/>
          <w:sz w:val="24"/>
        </w:rPr>
        <w:t>(</w:t>
      </w:r>
      <w:proofErr w:type="spellStart"/>
      <w:r w:rsidRPr="00FB20D0">
        <w:rPr>
          <w:rFonts w:eastAsia="Times New Roman"/>
          <w:sz w:val="24"/>
        </w:rPr>
        <w:t>căn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cứ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vào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dấu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ngày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gửi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trên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phong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bì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để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tính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thời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gian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nộp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hồ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sơ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xét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tuyển</w:t>
      </w:r>
      <w:proofErr w:type="spellEnd"/>
      <w:r w:rsidRPr="00FB20D0">
        <w:rPr>
          <w:rFonts w:eastAsia="Times New Roman"/>
          <w:sz w:val="24"/>
        </w:rPr>
        <w:t xml:space="preserve">), </w:t>
      </w:r>
      <w:proofErr w:type="spellStart"/>
      <w:r w:rsidRPr="00FB20D0">
        <w:rPr>
          <w:rFonts w:eastAsia="Times New Roman"/>
          <w:sz w:val="24"/>
        </w:rPr>
        <w:t>Hồ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sơ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gửi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về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proofErr w:type="gramStart"/>
      <w:r w:rsidRPr="00FB20D0">
        <w:rPr>
          <w:rFonts w:eastAsia="Times New Roman"/>
          <w:sz w:val="24"/>
        </w:rPr>
        <w:t>theo</w:t>
      </w:r>
      <w:proofErr w:type="spellEnd"/>
      <w:proofErr w:type="gram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địa</w:t>
      </w:r>
      <w:proofErr w:type="spellEnd"/>
      <w:r w:rsidRPr="00FB20D0">
        <w:rPr>
          <w:rFonts w:eastAsia="Times New Roman"/>
          <w:sz w:val="24"/>
        </w:rPr>
        <w:t xml:space="preserve"> </w:t>
      </w:r>
      <w:proofErr w:type="spellStart"/>
      <w:r w:rsidRPr="00FB20D0">
        <w:rPr>
          <w:rFonts w:eastAsia="Times New Roman"/>
          <w:sz w:val="24"/>
        </w:rPr>
        <w:t>chỉ</w:t>
      </w:r>
      <w:proofErr w:type="spellEnd"/>
      <w:r w:rsidRPr="00FB20D0">
        <w:rPr>
          <w:rFonts w:eastAsia="Times New Roman"/>
          <w:sz w:val="24"/>
        </w:rPr>
        <w:t>:</w:t>
      </w:r>
    </w:p>
    <w:p w:rsidR="00FB20D0" w:rsidRPr="00FB20D0" w:rsidRDefault="00FB20D0" w:rsidP="00FB20D0">
      <w:pPr>
        <w:spacing w:after="0" w:line="312" w:lineRule="atLeast"/>
        <w:ind w:left="720"/>
        <w:rPr>
          <w:rFonts w:eastAsia="Times New Roman"/>
          <w:sz w:val="24"/>
        </w:rPr>
      </w:pPr>
      <w:proofErr w:type="spellStart"/>
      <w:r w:rsidRPr="00FB20D0">
        <w:rPr>
          <w:rFonts w:eastAsia="Times New Roman"/>
          <w:i/>
          <w:iCs/>
          <w:sz w:val="24"/>
        </w:rPr>
        <w:t>Bộ</w:t>
      </w:r>
      <w:proofErr w:type="spellEnd"/>
      <w:r w:rsidRPr="00FB20D0">
        <w:rPr>
          <w:rFonts w:eastAsia="Times New Roman"/>
          <w:i/>
          <w:iCs/>
          <w:sz w:val="24"/>
        </w:rPr>
        <w:t xml:space="preserve"> </w:t>
      </w:r>
      <w:proofErr w:type="spellStart"/>
      <w:r w:rsidRPr="00FB20D0">
        <w:rPr>
          <w:rFonts w:eastAsia="Times New Roman"/>
          <w:i/>
          <w:iCs/>
          <w:sz w:val="24"/>
        </w:rPr>
        <w:t>phận</w:t>
      </w:r>
      <w:proofErr w:type="spellEnd"/>
      <w:r w:rsidRPr="00FB20D0">
        <w:rPr>
          <w:rFonts w:eastAsia="Times New Roman"/>
          <w:i/>
          <w:iCs/>
          <w:sz w:val="24"/>
        </w:rPr>
        <w:t xml:space="preserve"> </w:t>
      </w:r>
      <w:proofErr w:type="spellStart"/>
      <w:r w:rsidRPr="00FB20D0">
        <w:rPr>
          <w:rFonts w:eastAsia="Times New Roman"/>
          <w:i/>
          <w:iCs/>
          <w:sz w:val="24"/>
        </w:rPr>
        <w:t>tuyển</w:t>
      </w:r>
      <w:proofErr w:type="spellEnd"/>
      <w:r w:rsidRPr="00FB20D0">
        <w:rPr>
          <w:rFonts w:eastAsia="Times New Roman"/>
          <w:i/>
          <w:iCs/>
          <w:sz w:val="24"/>
        </w:rPr>
        <w:t xml:space="preserve"> </w:t>
      </w:r>
      <w:proofErr w:type="spellStart"/>
      <w:r w:rsidRPr="00FB20D0">
        <w:rPr>
          <w:rFonts w:eastAsia="Times New Roman"/>
          <w:i/>
          <w:iCs/>
          <w:sz w:val="24"/>
        </w:rPr>
        <w:t>sinh</w:t>
      </w:r>
      <w:proofErr w:type="spellEnd"/>
      <w:r w:rsidRPr="00FB20D0">
        <w:rPr>
          <w:rFonts w:eastAsia="Times New Roman"/>
          <w:i/>
          <w:iCs/>
          <w:sz w:val="24"/>
        </w:rPr>
        <w:t xml:space="preserve"> - </w:t>
      </w:r>
      <w:proofErr w:type="spellStart"/>
      <w:r w:rsidRPr="00FB20D0">
        <w:rPr>
          <w:rFonts w:eastAsia="Times New Roman"/>
          <w:i/>
          <w:iCs/>
          <w:sz w:val="24"/>
        </w:rPr>
        <w:t>Phòng</w:t>
      </w:r>
      <w:proofErr w:type="spellEnd"/>
      <w:r w:rsidRPr="00FB20D0">
        <w:rPr>
          <w:rFonts w:eastAsia="Times New Roman"/>
          <w:i/>
          <w:iCs/>
          <w:sz w:val="24"/>
        </w:rPr>
        <w:t xml:space="preserve"> </w:t>
      </w:r>
      <w:proofErr w:type="spellStart"/>
      <w:r w:rsidRPr="00FB20D0">
        <w:rPr>
          <w:rFonts w:eastAsia="Times New Roman"/>
          <w:i/>
          <w:iCs/>
          <w:sz w:val="24"/>
        </w:rPr>
        <w:t>Đào</w:t>
      </w:r>
      <w:proofErr w:type="spellEnd"/>
      <w:r w:rsidRPr="00FB20D0">
        <w:rPr>
          <w:rFonts w:eastAsia="Times New Roman"/>
          <w:i/>
          <w:iCs/>
          <w:sz w:val="24"/>
        </w:rPr>
        <w:t xml:space="preserve"> </w:t>
      </w:r>
      <w:proofErr w:type="spellStart"/>
      <w:r w:rsidRPr="00FB20D0">
        <w:rPr>
          <w:rFonts w:eastAsia="Times New Roman"/>
          <w:i/>
          <w:iCs/>
          <w:sz w:val="24"/>
        </w:rPr>
        <w:t>tạo</w:t>
      </w:r>
      <w:proofErr w:type="spellEnd"/>
      <w:r w:rsidRPr="00FB20D0">
        <w:rPr>
          <w:rFonts w:eastAsia="Times New Roman"/>
          <w:i/>
          <w:iCs/>
          <w:sz w:val="24"/>
        </w:rPr>
        <w:t xml:space="preserve"> - </w:t>
      </w:r>
      <w:proofErr w:type="spellStart"/>
      <w:r w:rsidRPr="00FB20D0">
        <w:rPr>
          <w:rFonts w:eastAsia="Times New Roman"/>
          <w:i/>
          <w:iCs/>
          <w:sz w:val="24"/>
        </w:rPr>
        <w:t>Trường</w:t>
      </w:r>
      <w:proofErr w:type="spellEnd"/>
      <w:r w:rsidRPr="00FB20D0">
        <w:rPr>
          <w:rFonts w:eastAsia="Times New Roman"/>
          <w:i/>
          <w:iCs/>
          <w:sz w:val="24"/>
        </w:rPr>
        <w:t xml:space="preserve"> </w:t>
      </w:r>
      <w:proofErr w:type="spellStart"/>
      <w:r w:rsidRPr="00FB20D0">
        <w:rPr>
          <w:rFonts w:eastAsia="Times New Roman"/>
          <w:i/>
          <w:iCs/>
          <w:sz w:val="24"/>
        </w:rPr>
        <w:t>Đại</w:t>
      </w:r>
      <w:proofErr w:type="spellEnd"/>
      <w:r w:rsidRPr="00FB20D0">
        <w:rPr>
          <w:rFonts w:eastAsia="Times New Roman"/>
          <w:i/>
          <w:iCs/>
          <w:sz w:val="24"/>
        </w:rPr>
        <w:t xml:space="preserve"> </w:t>
      </w:r>
      <w:proofErr w:type="spellStart"/>
      <w:r w:rsidRPr="00FB20D0">
        <w:rPr>
          <w:rFonts w:eastAsia="Times New Roman"/>
          <w:i/>
          <w:iCs/>
          <w:sz w:val="24"/>
        </w:rPr>
        <w:t>học</w:t>
      </w:r>
      <w:proofErr w:type="spellEnd"/>
      <w:r w:rsidRPr="00FB20D0">
        <w:rPr>
          <w:rFonts w:eastAsia="Times New Roman"/>
          <w:i/>
          <w:iCs/>
          <w:sz w:val="24"/>
        </w:rPr>
        <w:t xml:space="preserve"> </w:t>
      </w:r>
      <w:proofErr w:type="spellStart"/>
      <w:r w:rsidRPr="00FB20D0">
        <w:rPr>
          <w:rFonts w:eastAsia="Times New Roman"/>
          <w:i/>
          <w:iCs/>
          <w:sz w:val="24"/>
        </w:rPr>
        <w:t>Quảng</w:t>
      </w:r>
      <w:proofErr w:type="spellEnd"/>
      <w:r w:rsidRPr="00FB20D0">
        <w:rPr>
          <w:rFonts w:eastAsia="Times New Roman"/>
          <w:i/>
          <w:iCs/>
          <w:sz w:val="24"/>
        </w:rPr>
        <w:t xml:space="preserve"> </w:t>
      </w:r>
      <w:proofErr w:type="spellStart"/>
      <w:r w:rsidRPr="00FB20D0">
        <w:rPr>
          <w:rFonts w:eastAsia="Times New Roman"/>
          <w:i/>
          <w:iCs/>
          <w:sz w:val="24"/>
        </w:rPr>
        <w:t>Bình</w:t>
      </w:r>
      <w:proofErr w:type="spellEnd"/>
    </w:p>
    <w:p w:rsidR="00FB20D0" w:rsidRPr="00FB20D0" w:rsidRDefault="00FB20D0" w:rsidP="00FB20D0">
      <w:pPr>
        <w:spacing w:after="0" w:line="312" w:lineRule="atLeast"/>
        <w:ind w:left="720"/>
        <w:rPr>
          <w:rFonts w:eastAsia="Times New Roman"/>
          <w:sz w:val="24"/>
        </w:rPr>
      </w:pPr>
      <w:r w:rsidRPr="00FB20D0">
        <w:rPr>
          <w:rFonts w:eastAsia="Times New Roman"/>
          <w:i/>
          <w:iCs/>
          <w:sz w:val="24"/>
        </w:rPr>
        <w:t> </w:t>
      </w:r>
      <w:proofErr w:type="spellStart"/>
      <w:r w:rsidRPr="00FB20D0">
        <w:rPr>
          <w:rFonts w:eastAsia="Times New Roman"/>
          <w:i/>
          <w:iCs/>
          <w:sz w:val="24"/>
        </w:rPr>
        <w:t>Số</w:t>
      </w:r>
      <w:proofErr w:type="spellEnd"/>
      <w:r w:rsidRPr="00FB20D0">
        <w:rPr>
          <w:rFonts w:eastAsia="Times New Roman"/>
          <w:i/>
          <w:iCs/>
          <w:sz w:val="24"/>
        </w:rPr>
        <w:t xml:space="preserve"> 312 </w:t>
      </w:r>
      <w:proofErr w:type="spellStart"/>
      <w:r w:rsidRPr="00FB20D0">
        <w:rPr>
          <w:rFonts w:eastAsia="Times New Roman"/>
          <w:i/>
          <w:iCs/>
          <w:sz w:val="24"/>
        </w:rPr>
        <w:t>Lý</w:t>
      </w:r>
      <w:proofErr w:type="spellEnd"/>
      <w:r w:rsidRPr="00FB20D0">
        <w:rPr>
          <w:rFonts w:eastAsia="Times New Roman"/>
          <w:i/>
          <w:iCs/>
          <w:sz w:val="24"/>
        </w:rPr>
        <w:t xml:space="preserve"> </w:t>
      </w:r>
      <w:proofErr w:type="spellStart"/>
      <w:r w:rsidRPr="00FB20D0">
        <w:rPr>
          <w:rFonts w:eastAsia="Times New Roman"/>
          <w:i/>
          <w:iCs/>
          <w:sz w:val="24"/>
        </w:rPr>
        <w:t>Thường</w:t>
      </w:r>
      <w:proofErr w:type="spellEnd"/>
      <w:r w:rsidRPr="00FB20D0">
        <w:rPr>
          <w:rFonts w:eastAsia="Times New Roman"/>
          <w:i/>
          <w:iCs/>
          <w:sz w:val="24"/>
        </w:rPr>
        <w:t xml:space="preserve"> </w:t>
      </w:r>
      <w:proofErr w:type="spellStart"/>
      <w:r w:rsidRPr="00FB20D0">
        <w:rPr>
          <w:rFonts w:eastAsia="Times New Roman"/>
          <w:i/>
          <w:iCs/>
          <w:sz w:val="24"/>
        </w:rPr>
        <w:t>Kiệt</w:t>
      </w:r>
      <w:proofErr w:type="spellEnd"/>
      <w:r w:rsidRPr="00FB20D0">
        <w:rPr>
          <w:rFonts w:eastAsia="Times New Roman"/>
          <w:i/>
          <w:iCs/>
          <w:sz w:val="24"/>
        </w:rPr>
        <w:t xml:space="preserve"> - TP. </w:t>
      </w:r>
      <w:proofErr w:type="spellStart"/>
      <w:r w:rsidRPr="00FB20D0">
        <w:rPr>
          <w:rFonts w:eastAsia="Times New Roman"/>
          <w:i/>
          <w:iCs/>
          <w:sz w:val="24"/>
        </w:rPr>
        <w:t>Đồng</w:t>
      </w:r>
      <w:proofErr w:type="spellEnd"/>
      <w:r w:rsidRPr="00FB20D0">
        <w:rPr>
          <w:rFonts w:eastAsia="Times New Roman"/>
          <w:i/>
          <w:iCs/>
          <w:sz w:val="24"/>
        </w:rPr>
        <w:t xml:space="preserve"> </w:t>
      </w:r>
      <w:proofErr w:type="spellStart"/>
      <w:r w:rsidRPr="00FB20D0">
        <w:rPr>
          <w:rFonts w:eastAsia="Times New Roman"/>
          <w:i/>
          <w:iCs/>
          <w:sz w:val="24"/>
        </w:rPr>
        <w:t>Hới</w:t>
      </w:r>
      <w:proofErr w:type="spellEnd"/>
      <w:r w:rsidRPr="00FB20D0">
        <w:rPr>
          <w:rFonts w:eastAsia="Times New Roman"/>
          <w:i/>
          <w:iCs/>
          <w:sz w:val="24"/>
        </w:rPr>
        <w:t xml:space="preserve"> </w:t>
      </w:r>
      <w:r>
        <w:rPr>
          <w:rFonts w:eastAsia="Times New Roman"/>
          <w:i/>
          <w:iCs/>
          <w:sz w:val="24"/>
        </w:rPr>
        <w:t>–</w:t>
      </w:r>
      <w:r w:rsidRPr="00FB20D0">
        <w:rPr>
          <w:rFonts w:eastAsia="Times New Roman"/>
          <w:i/>
          <w:iCs/>
          <w:sz w:val="24"/>
        </w:rPr>
        <w:t xml:space="preserve"> </w:t>
      </w:r>
      <w:proofErr w:type="spellStart"/>
      <w:r>
        <w:rPr>
          <w:rFonts w:eastAsia="Times New Roman"/>
          <w:i/>
          <w:iCs/>
          <w:sz w:val="24"/>
        </w:rPr>
        <w:t>tỉnh</w:t>
      </w:r>
      <w:proofErr w:type="spellEnd"/>
      <w:r>
        <w:rPr>
          <w:rFonts w:eastAsia="Times New Roman"/>
          <w:i/>
          <w:iCs/>
          <w:sz w:val="24"/>
        </w:rPr>
        <w:t xml:space="preserve"> </w:t>
      </w:r>
      <w:proofErr w:type="spellStart"/>
      <w:r w:rsidRPr="00FB20D0">
        <w:rPr>
          <w:rFonts w:eastAsia="Times New Roman"/>
          <w:i/>
          <w:iCs/>
          <w:sz w:val="24"/>
        </w:rPr>
        <w:t>Quảng</w:t>
      </w:r>
      <w:proofErr w:type="spellEnd"/>
      <w:r w:rsidRPr="00FB20D0">
        <w:rPr>
          <w:rFonts w:eastAsia="Times New Roman"/>
          <w:i/>
          <w:iCs/>
          <w:sz w:val="24"/>
        </w:rPr>
        <w:t xml:space="preserve"> </w:t>
      </w:r>
      <w:proofErr w:type="spellStart"/>
      <w:r w:rsidRPr="00FB20D0">
        <w:rPr>
          <w:rFonts w:eastAsia="Times New Roman"/>
          <w:i/>
          <w:iCs/>
          <w:sz w:val="24"/>
        </w:rPr>
        <w:t>Bình</w:t>
      </w:r>
      <w:proofErr w:type="spellEnd"/>
    </w:p>
    <w:p w:rsidR="000D2F05" w:rsidRPr="00FB20D0" w:rsidRDefault="000D2F05" w:rsidP="009C0387">
      <w:pPr>
        <w:spacing w:after="60" w:line="264" w:lineRule="auto"/>
        <w:jc w:val="both"/>
        <w:rPr>
          <w:b/>
          <w:szCs w:val="26"/>
        </w:rPr>
      </w:pPr>
    </w:p>
    <w:sectPr w:rsidR="000D2F05" w:rsidRPr="00FB20D0" w:rsidSect="00FB20D0">
      <w:pgSz w:w="11907" w:h="16839" w:code="9"/>
      <w:pgMar w:top="567" w:right="850" w:bottom="624" w:left="1418" w:header="397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27" w:rsidRDefault="00D95727" w:rsidP="00D3225E">
      <w:pPr>
        <w:spacing w:after="0" w:line="240" w:lineRule="auto"/>
      </w:pPr>
      <w:r>
        <w:separator/>
      </w:r>
    </w:p>
  </w:endnote>
  <w:endnote w:type="continuationSeparator" w:id="0">
    <w:p w:rsidR="00D95727" w:rsidRDefault="00D95727" w:rsidP="00D3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27" w:rsidRDefault="00D95727" w:rsidP="00D3225E">
      <w:pPr>
        <w:spacing w:after="0" w:line="240" w:lineRule="auto"/>
      </w:pPr>
      <w:r>
        <w:separator/>
      </w:r>
    </w:p>
  </w:footnote>
  <w:footnote w:type="continuationSeparator" w:id="0">
    <w:p w:rsidR="00D95727" w:rsidRDefault="00D95727" w:rsidP="00D32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813"/>
    <w:multiLevelType w:val="hybridMultilevel"/>
    <w:tmpl w:val="3B4AFDF0"/>
    <w:lvl w:ilvl="0" w:tplc="840AE0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37832"/>
    <w:multiLevelType w:val="hybridMultilevel"/>
    <w:tmpl w:val="4824D938"/>
    <w:lvl w:ilvl="0" w:tplc="34BA31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44CDF"/>
    <w:multiLevelType w:val="hybridMultilevel"/>
    <w:tmpl w:val="478E9C4C"/>
    <w:lvl w:ilvl="0" w:tplc="55F0402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B80FBA"/>
    <w:multiLevelType w:val="hybridMultilevel"/>
    <w:tmpl w:val="CF9042DC"/>
    <w:lvl w:ilvl="0" w:tplc="F6ACC66C">
      <w:start w:val="4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">
    <w:nsid w:val="2E30224A"/>
    <w:multiLevelType w:val="hybridMultilevel"/>
    <w:tmpl w:val="07580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33D64"/>
    <w:multiLevelType w:val="hybridMultilevel"/>
    <w:tmpl w:val="DD3289F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6B335BD0"/>
    <w:multiLevelType w:val="hybridMultilevel"/>
    <w:tmpl w:val="D48CAB9A"/>
    <w:lvl w:ilvl="0" w:tplc="20C69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D0"/>
    <w:rsid w:val="00007DE3"/>
    <w:rsid w:val="00010208"/>
    <w:rsid w:val="000205DE"/>
    <w:rsid w:val="000220A8"/>
    <w:rsid w:val="00022FE5"/>
    <w:rsid w:val="000238C7"/>
    <w:rsid w:val="000334B6"/>
    <w:rsid w:val="00034A7B"/>
    <w:rsid w:val="00043352"/>
    <w:rsid w:val="00045BF6"/>
    <w:rsid w:val="0004624E"/>
    <w:rsid w:val="00052296"/>
    <w:rsid w:val="00077E93"/>
    <w:rsid w:val="0008479F"/>
    <w:rsid w:val="000916FA"/>
    <w:rsid w:val="00094092"/>
    <w:rsid w:val="00095FAB"/>
    <w:rsid w:val="00097C76"/>
    <w:rsid w:val="000A1EB8"/>
    <w:rsid w:val="000A2873"/>
    <w:rsid w:val="000B210F"/>
    <w:rsid w:val="000C5B71"/>
    <w:rsid w:val="000D1DCA"/>
    <w:rsid w:val="000D2F05"/>
    <w:rsid w:val="000D2F4A"/>
    <w:rsid w:val="000E39F5"/>
    <w:rsid w:val="001003DD"/>
    <w:rsid w:val="00101494"/>
    <w:rsid w:val="0010504E"/>
    <w:rsid w:val="00114793"/>
    <w:rsid w:val="00127522"/>
    <w:rsid w:val="00127D55"/>
    <w:rsid w:val="001372D0"/>
    <w:rsid w:val="0014212E"/>
    <w:rsid w:val="00163C0C"/>
    <w:rsid w:val="00175AD5"/>
    <w:rsid w:val="001763F5"/>
    <w:rsid w:val="00177C25"/>
    <w:rsid w:val="00181747"/>
    <w:rsid w:val="00195AEE"/>
    <w:rsid w:val="001A59C5"/>
    <w:rsid w:val="001A6829"/>
    <w:rsid w:val="001B7F56"/>
    <w:rsid w:val="001D40B2"/>
    <w:rsid w:val="001D5543"/>
    <w:rsid w:val="001D61FB"/>
    <w:rsid w:val="001E3F62"/>
    <w:rsid w:val="001E73C4"/>
    <w:rsid w:val="001F6B2E"/>
    <w:rsid w:val="0020319C"/>
    <w:rsid w:val="002062C3"/>
    <w:rsid w:val="00221319"/>
    <w:rsid w:val="00227CA2"/>
    <w:rsid w:val="00230FBF"/>
    <w:rsid w:val="00245259"/>
    <w:rsid w:val="002569F3"/>
    <w:rsid w:val="00276611"/>
    <w:rsid w:val="00276E33"/>
    <w:rsid w:val="00283578"/>
    <w:rsid w:val="002870A9"/>
    <w:rsid w:val="0029259A"/>
    <w:rsid w:val="0029766B"/>
    <w:rsid w:val="002A6552"/>
    <w:rsid w:val="002C05B6"/>
    <w:rsid w:val="002C1991"/>
    <w:rsid w:val="002D4E6C"/>
    <w:rsid w:val="002E27F1"/>
    <w:rsid w:val="002E2B33"/>
    <w:rsid w:val="002E452F"/>
    <w:rsid w:val="002E6CE9"/>
    <w:rsid w:val="002F1492"/>
    <w:rsid w:val="002F5C24"/>
    <w:rsid w:val="002F7BD6"/>
    <w:rsid w:val="00302F74"/>
    <w:rsid w:val="003112CF"/>
    <w:rsid w:val="0031377E"/>
    <w:rsid w:val="00326476"/>
    <w:rsid w:val="00330094"/>
    <w:rsid w:val="00336180"/>
    <w:rsid w:val="00336505"/>
    <w:rsid w:val="003368EE"/>
    <w:rsid w:val="00343854"/>
    <w:rsid w:val="00343B67"/>
    <w:rsid w:val="003441B7"/>
    <w:rsid w:val="00347FB0"/>
    <w:rsid w:val="00361EC8"/>
    <w:rsid w:val="003660D6"/>
    <w:rsid w:val="00374015"/>
    <w:rsid w:val="0038624D"/>
    <w:rsid w:val="0039285B"/>
    <w:rsid w:val="003A34EA"/>
    <w:rsid w:val="003B12AF"/>
    <w:rsid w:val="003B575D"/>
    <w:rsid w:val="003C19AF"/>
    <w:rsid w:val="003D22FB"/>
    <w:rsid w:val="003E413D"/>
    <w:rsid w:val="003E53B4"/>
    <w:rsid w:val="003E6FD7"/>
    <w:rsid w:val="003F4F39"/>
    <w:rsid w:val="003F75CC"/>
    <w:rsid w:val="00403C70"/>
    <w:rsid w:val="0041787B"/>
    <w:rsid w:val="00421400"/>
    <w:rsid w:val="004360E0"/>
    <w:rsid w:val="00436998"/>
    <w:rsid w:val="00446423"/>
    <w:rsid w:val="004506B1"/>
    <w:rsid w:val="004574D9"/>
    <w:rsid w:val="00463EF4"/>
    <w:rsid w:val="00465519"/>
    <w:rsid w:val="00465692"/>
    <w:rsid w:val="0047330E"/>
    <w:rsid w:val="00473907"/>
    <w:rsid w:val="00484BA3"/>
    <w:rsid w:val="00486361"/>
    <w:rsid w:val="004945C6"/>
    <w:rsid w:val="00495CE4"/>
    <w:rsid w:val="004B293F"/>
    <w:rsid w:val="004B4A92"/>
    <w:rsid w:val="004C1753"/>
    <w:rsid w:val="004C5E82"/>
    <w:rsid w:val="004D6461"/>
    <w:rsid w:val="004E0102"/>
    <w:rsid w:val="004E1DA7"/>
    <w:rsid w:val="004E2805"/>
    <w:rsid w:val="004E3D95"/>
    <w:rsid w:val="004F2374"/>
    <w:rsid w:val="004F3E53"/>
    <w:rsid w:val="00502691"/>
    <w:rsid w:val="00507190"/>
    <w:rsid w:val="00510953"/>
    <w:rsid w:val="00521268"/>
    <w:rsid w:val="00521DE7"/>
    <w:rsid w:val="00521DEB"/>
    <w:rsid w:val="005225BC"/>
    <w:rsid w:val="00530CAB"/>
    <w:rsid w:val="00533002"/>
    <w:rsid w:val="00542A76"/>
    <w:rsid w:val="00545663"/>
    <w:rsid w:val="0054740A"/>
    <w:rsid w:val="00553B08"/>
    <w:rsid w:val="00560552"/>
    <w:rsid w:val="0058662B"/>
    <w:rsid w:val="005957F4"/>
    <w:rsid w:val="005A281A"/>
    <w:rsid w:val="005A32A3"/>
    <w:rsid w:val="005B38E7"/>
    <w:rsid w:val="005C3EEC"/>
    <w:rsid w:val="005C49D6"/>
    <w:rsid w:val="005D3F84"/>
    <w:rsid w:val="005F1BAD"/>
    <w:rsid w:val="005F40AB"/>
    <w:rsid w:val="006023DB"/>
    <w:rsid w:val="00616E86"/>
    <w:rsid w:val="00624A80"/>
    <w:rsid w:val="00626A46"/>
    <w:rsid w:val="0063034E"/>
    <w:rsid w:val="00647194"/>
    <w:rsid w:val="00647C27"/>
    <w:rsid w:val="006527EA"/>
    <w:rsid w:val="00666C6E"/>
    <w:rsid w:val="00670D12"/>
    <w:rsid w:val="006815F2"/>
    <w:rsid w:val="0068264F"/>
    <w:rsid w:val="00686956"/>
    <w:rsid w:val="0069198D"/>
    <w:rsid w:val="00693E27"/>
    <w:rsid w:val="00696276"/>
    <w:rsid w:val="006B462B"/>
    <w:rsid w:val="006D02C2"/>
    <w:rsid w:val="006D4F82"/>
    <w:rsid w:val="006D7055"/>
    <w:rsid w:val="007018C0"/>
    <w:rsid w:val="007038FF"/>
    <w:rsid w:val="0070460A"/>
    <w:rsid w:val="00706701"/>
    <w:rsid w:val="007102EF"/>
    <w:rsid w:val="00710F2E"/>
    <w:rsid w:val="00712B92"/>
    <w:rsid w:val="00714D8D"/>
    <w:rsid w:val="00715BE1"/>
    <w:rsid w:val="00724604"/>
    <w:rsid w:val="00726F14"/>
    <w:rsid w:val="00731634"/>
    <w:rsid w:val="00734EDC"/>
    <w:rsid w:val="00752195"/>
    <w:rsid w:val="00760C79"/>
    <w:rsid w:val="00770932"/>
    <w:rsid w:val="007753DC"/>
    <w:rsid w:val="00776525"/>
    <w:rsid w:val="00776D73"/>
    <w:rsid w:val="00785F76"/>
    <w:rsid w:val="007A0A78"/>
    <w:rsid w:val="007A6A45"/>
    <w:rsid w:val="007B67EC"/>
    <w:rsid w:val="007B6A05"/>
    <w:rsid w:val="007B70A8"/>
    <w:rsid w:val="007C3AE7"/>
    <w:rsid w:val="007D39DD"/>
    <w:rsid w:val="007D6C96"/>
    <w:rsid w:val="007D6E41"/>
    <w:rsid w:val="007D7036"/>
    <w:rsid w:val="007D7885"/>
    <w:rsid w:val="007E1A9B"/>
    <w:rsid w:val="007E7948"/>
    <w:rsid w:val="0080071F"/>
    <w:rsid w:val="00803708"/>
    <w:rsid w:val="0081582B"/>
    <w:rsid w:val="00817F8E"/>
    <w:rsid w:val="008210FA"/>
    <w:rsid w:val="008312D8"/>
    <w:rsid w:val="0083721F"/>
    <w:rsid w:val="00837FBE"/>
    <w:rsid w:val="00850E47"/>
    <w:rsid w:val="00851B90"/>
    <w:rsid w:val="008532F0"/>
    <w:rsid w:val="008847F1"/>
    <w:rsid w:val="00885A75"/>
    <w:rsid w:val="008877B6"/>
    <w:rsid w:val="00890F18"/>
    <w:rsid w:val="00896992"/>
    <w:rsid w:val="008A3F95"/>
    <w:rsid w:val="008B3DBE"/>
    <w:rsid w:val="008B55AF"/>
    <w:rsid w:val="008B7457"/>
    <w:rsid w:val="008C38B9"/>
    <w:rsid w:val="008D0BA7"/>
    <w:rsid w:val="008D49A0"/>
    <w:rsid w:val="008D4D04"/>
    <w:rsid w:val="008E2D5D"/>
    <w:rsid w:val="008F0D5B"/>
    <w:rsid w:val="008F412F"/>
    <w:rsid w:val="008F5656"/>
    <w:rsid w:val="008F6383"/>
    <w:rsid w:val="008F72B3"/>
    <w:rsid w:val="00901703"/>
    <w:rsid w:val="00903D5C"/>
    <w:rsid w:val="009074C0"/>
    <w:rsid w:val="00910CE9"/>
    <w:rsid w:val="009114D9"/>
    <w:rsid w:val="00915ACE"/>
    <w:rsid w:val="00916039"/>
    <w:rsid w:val="00921EBF"/>
    <w:rsid w:val="00932B19"/>
    <w:rsid w:val="00936A58"/>
    <w:rsid w:val="00953083"/>
    <w:rsid w:val="00955DC8"/>
    <w:rsid w:val="009633BD"/>
    <w:rsid w:val="00964063"/>
    <w:rsid w:val="00975FAC"/>
    <w:rsid w:val="00987434"/>
    <w:rsid w:val="00997529"/>
    <w:rsid w:val="009A11DA"/>
    <w:rsid w:val="009A7265"/>
    <w:rsid w:val="009B4E24"/>
    <w:rsid w:val="009C0387"/>
    <w:rsid w:val="009C20A3"/>
    <w:rsid w:val="009C540C"/>
    <w:rsid w:val="009D39A6"/>
    <w:rsid w:val="009D411E"/>
    <w:rsid w:val="009E0E5C"/>
    <w:rsid w:val="009E3431"/>
    <w:rsid w:val="009E6464"/>
    <w:rsid w:val="009F21DC"/>
    <w:rsid w:val="009F538D"/>
    <w:rsid w:val="009F5789"/>
    <w:rsid w:val="00A201AC"/>
    <w:rsid w:val="00A23F50"/>
    <w:rsid w:val="00A24919"/>
    <w:rsid w:val="00A56DD4"/>
    <w:rsid w:val="00A76DDF"/>
    <w:rsid w:val="00A95A69"/>
    <w:rsid w:val="00A97B42"/>
    <w:rsid w:val="00AA05C3"/>
    <w:rsid w:val="00AA2400"/>
    <w:rsid w:val="00AB004C"/>
    <w:rsid w:val="00AB34E8"/>
    <w:rsid w:val="00AB36A1"/>
    <w:rsid w:val="00AB7A5F"/>
    <w:rsid w:val="00AC1A30"/>
    <w:rsid w:val="00AC5B04"/>
    <w:rsid w:val="00AD0123"/>
    <w:rsid w:val="00AD3A64"/>
    <w:rsid w:val="00AE46E6"/>
    <w:rsid w:val="00AE7074"/>
    <w:rsid w:val="00AF3406"/>
    <w:rsid w:val="00B103C2"/>
    <w:rsid w:val="00B12627"/>
    <w:rsid w:val="00B14511"/>
    <w:rsid w:val="00B234C2"/>
    <w:rsid w:val="00B23C41"/>
    <w:rsid w:val="00B464F2"/>
    <w:rsid w:val="00B6150A"/>
    <w:rsid w:val="00B6155E"/>
    <w:rsid w:val="00B654DB"/>
    <w:rsid w:val="00B65CFC"/>
    <w:rsid w:val="00B70A50"/>
    <w:rsid w:val="00B80679"/>
    <w:rsid w:val="00B83659"/>
    <w:rsid w:val="00B83D77"/>
    <w:rsid w:val="00B86800"/>
    <w:rsid w:val="00B87355"/>
    <w:rsid w:val="00B93AAA"/>
    <w:rsid w:val="00B93AC1"/>
    <w:rsid w:val="00B95AE6"/>
    <w:rsid w:val="00B969B3"/>
    <w:rsid w:val="00B97377"/>
    <w:rsid w:val="00BB4CB1"/>
    <w:rsid w:val="00BB6667"/>
    <w:rsid w:val="00BD11F8"/>
    <w:rsid w:val="00BE02F6"/>
    <w:rsid w:val="00BE0E0B"/>
    <w:rsid w:val="00BE7E31"/>
    <w:rsid w:val="00BF1D18"/>
    <w:rsid w:val="00BF4220"/>
    <w:rsid w:val="00C044D2"/>
    <w:rsid w:val="00C150D0"/>
    <w:rsid w:val="00C35E0D"/>
    <w:rsid w:val="00C4219F"/>
    <w:rsid w:val="00C55E31"/>
    <w:rsid w:val="00C66362"/>
    <w:rsid w:val="00C81953"/>
    <w:rsid w:val="00C87372"/>
    <w:rsid w:val="00C96671"/>
    <w:rsid w:val="00CA21D0"/>
    <w:rsid w:val="00CA3F46"/>
    <w:rsid w:val="00CB788C"/>
    <w:rsid w:val="00CB7B8B"/>
    <w:rsid w:val="00CC23A3"/>
    <w:rsid w:val="00CC55BD"/>
    <w:rsid w:val="00CC5D12"/>
    <w:rsid w:val="00CE43D0"/>
    <w:rsid w:val="00D14D7A"/>
    <w:rsid w:val="00D21433"/>
    <w:rsid w:val="00D3225E"/>
    <w:rsid w:val="00D32BAC"/>
    <w:rsid w:val="00D42EAA"/>
    <w:rsid w:val="00D45AB1"/>
    <w:rsid w:val="00D53A7A"/>
    <w:rsid w:val="00D74A17"/>
    <w:rsid w:val="00D761EF"/>
    <w:rsid w:val="00D87F85"/>
    <w:rsid w:val="00D95727"/>
    <w:rsid w:val="00DA02CF"/>
    <w:rsid w:val="00DA75B5"/>
    <w:rsid w:val="00DC3915"/>
    <w:rsid w:val="00DE5F4A"/>
    <w:rsid w:val="00DF54DF"/>
    <w:rsid w:val="00E03376"/>
    <w:rsid w:val="00E1211B"/>
    <w:rsid w:val="00E1544F"/>
    <w:rsid w:val="00E16B0B"/>
    <w:rsid w:val="00E34CE4"/>
    <w:rsid w:val="00E402B4"/>
    <w:rsid w:val="00E406C2"/>
    <w:rsid w:val="00E63885"/>
    <w:rsid w:val="00E82F6D"/>
    <w:rsid w:val="00EA471F"/>
    <w:rsid w:val="00EA7AF6"/>
    <w:rsid w:val="00EB1BBA"/>
    <w:rsid w:val="00EB5E16"/>
    <w:rsid w:val="00EC7C4E"/>
    <w:rsid w:val="00ED293B"/>
    <w:rsid w:val="00ED4FCD"/>
    <w:rsid w:val="00ED5F67"/>
    <w:rsid w:val="00EE2666"/>
    <w:rsid w:val="00EE7E20"/>
    <w:rsid w:val="00F1238A"/>
    <w:rsid w:val="00F165EC"/>
    <w:rsid w:val="00F339F7"/>
    <w:rsid w:val="00F523A0"/>
    <w:rsid w:val="00F57465"/>
    <w:rsid w:val="00F57C0F"/>
    <w:rsid w:val="00F60725"/>
    <w:rsid w:val="00F628DE"/>
    <w:rsid w:val="00F641B7"/>
    <w:rsid w:val="00F67052"/>
    <w:rsid w:val="00F75CEC"/>
    <w:rsid w:val="00F80DD3"/>
    <w:rsid w:val="00F9086C"/>
    <w:rsid w:val="00FA03CB"/>
    <w:rsid w:val="00FA08DB"/>
    <w:rsid w:val="00FA54E4"/>
    <w:rsid w:val="00FB20D0"/>
    <w:rsid w:val="00FC2C63"/>
    <w:rsid w:val="00FC7813"/>
    <w:rsid w:val="00FD06D8"/>
    <w:rsid w:val="00FD0C2E"/>
    <w:rsid w:val="00FD1FEF"/>
    <w:rsid w:val="00FD4B58"/>
    <w:rsid w:val="00FD5E8D"/>
    <w:rsid w:val="00FE3B8F"/>
    <w:rsid w:val="00FF6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D3225E"/>
    <w:pPr>
      <w:keepNext/>
      <w:spacing w:after="0" w:line="240" w:lineRule="auto"/>
      <w:outlineLvl w:val="0"/>
    </w:pPr>
    <w:rPr>
      <w:rFonts w:ascii=".VnTimeH" w:eastAsia="Times New Roman" w:hAnsi=".VnTimeH"/>
      <w:b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21D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12627"/>
  </w:style>
  <w:style w:type="character" w:customStyle="1" w:styleId="Heading1Char">
    <w:name w:val="Heading 1 Char"/>
    <w:link w:val="Heading1"/>
    <w:rsid w:val="00D3225E"/>
    <w:rPr>
      <w:rFonts w:ascii=".VnTimeH" w:eastAsia="Times New Roman" w:hAnsi=".VnTimeH"/>
      <w:b/>
      <w:sz w:val="24"/>
      <w:szCs w:val="28"/>
    </w:rPr>
  </w:style>
  <w:style w:type="character" w:styleId="FootnoteReference">
    <w:name w:val="footnote reference"/>
    <w:semiHidden/>
    <w:rsid w:val="00D3225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D3225E"/>
    <w:pPr>
      <w:spacing w:after="0" w:line="240" w:lineRule="auto"/>
    </w:pPr>
    <w:rPr>
      <w:rFonts w:eastAsia="Times New Roman"/>
      <w:sz w:val="20"/>
      <w:szCs w:val="20"/>
      <w:lang w:val="en-GB"/>
    </w:rPr>
  </w:style>
  <w:style w:type="character" w:customStyle="1" w:styleId="FootnoteTextChar">
    <w:name w:val="Footnote Text Char"/>
    <w:link w:val="FootnoteText"/>
    <w:semiHidden/>
    <w:rsid w:val="00D3225E"/>
    <w:rPr>
      <w:rFonts w:eastAsia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13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77E"/>
  </w:style>
  <w:style w:type="paragraph" w:styleId="Footer">
    <w:name w:val="footer"/>
    <w:basedOn w:val="Normal"/>
    <w:link w:val="FooterChar"/>
    <w:uiPriority w:val="99"/>
    <w:unhideWhenUsed/>
    <w:rsid w:val="00313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77E"/>
  </w:style>
  <w:style w:type="paragraph" w:styleId="BodyTextIndent">
    <w:name w:val="Body Text Indent"/>
    <w:basedOn w:val="Normal"/>
    <w:link w:val="BodyTextIndentChar"/>
    <w:rsid w:val="00953083"/>
    <w:pPr>
      <w:spacing w:before="80" w:after="0" w:line="240" w:lineRule="auto"/>
      <w:ind w:firstLine="284"/>
      <w:jc w:val="both"/>
    </w:pPr>
    <w:rPr>
      <w:rFonts w:ascii=".VnTime" w:eastAsia="Times New Roman" w:hAnsi=".VnTime"/>
      <w:color w:val="000000"/>
      <w:szCs w:val="20"/>
    </w:rPr>
  </w:style>
  <w:style w:type="character" w:customStyle="1" w:styleId="BodyTextIndentChar">
    <w:name w:val="Body Text Indent Char"/>
    <w:link w:val="BodyTextIndent"/>
    <w:rsid w:val="00953083"/>
    <w:rPr>
      <w:rFonts w:ascii=".VnTime" w:eastAsia="Times New Roman" w:hAnsi=".VnTime"/>
      <w:color w:val="000000"/>
      <w:szCs w:val="20"/>
    </w:rPr>
  </w:style>
  <w:style w:type="paragraph" w:styleId="NormalWeb">
    <w:name w:val="Normal (Web)"/>
    <w:basedOn w:val="Normal"/>
    <w:uiPriority w:val="99"/>
    <w:rsid w:val="008E2D5D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5692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BB6667"/>
    <w:rPr>
      <w:i/>
      <w:iCs/>
    </w:rPr>
  </w:style>
  <w:style w:type="character" w:styleId="Strong">
    <w:name w:val="Strong"/>
    <w:basedOn w:val="DefaultParagraphFont"/>
    <w:uiPriority w:val="22"/>
    <w:qFormat/>
    <w:rsid w:val="00FB20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D3225E"/>
    <w:pPr>
      <w:keepNext/>
      <w:spacing w:after="0" w:line="240" w:lineRule="auto"/>
      <w:outlineLvl w:val="0"/>
    </w:pPr>
    <w:rPr>
      <w:rFonts w:ascii=".VnTimeH" w:eastAsia="Times New Roman" w:hAnsi=".VnTimeH"/>
      <w:b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21D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12627"/>
  </w:style>
  <w:style w:type="character" w:customStyle="1" w:styleId="Heading1Char">
    <w:name w:val="Heading 1 Char"/>
    <w:link w:val="Heading1"/>
    <w:rsid w:val="00D3225E"/>
    <w:rPr>
      <w:rFonts w:ascii=".VnTimeH" w:eastAsia="Times New Roman" w:hAnsi=".VnTimeH"/>
      <w:b/>
      <w:sz w:val="24"/>
      <w:szCs w:val="28"/>
    </w:rPr>
  </w:style>
  <w:style w:type="character" w:styleId="FootnoteReference">
    <w:name w:val="footnote reference"/>
    <w:semiHidden/>
    <w:rsid w:val="00D3225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D3225E"/>
    <w:pPr>
      <w:spacing w:after="0" w:line="240" w:lineRule="auto"/>
    </w:pPr>
    <w:rPr>
      <w:rFonts w:eastAsia="Times New Roman"/>
      <w:sz w:val="20"/>
      <w:szCs w:val="20"/>
      <w:lang w:val="en-GB"/>
    </w:rPr>
  </w:style>
  <w:style w:type="character" w:customStyle="1" w:styleId="FootnoteTextChar">
    <w:name w:val="Footnote Text Char"/>
    <w:link w:val="FootnoteText"/>
    <w:semiHidden/>
    <w:rsid w:val="00D3225E"/>
    <w:rPr>
      <w:rFonts w:eastAsia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13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77E"/>
  </w:style>
  <w:style w:type="paragraph" w:styleId="Footer">
    <w:name w:val="footer"/>
    <w:basedOn w:val="Normal"/>
    <w:link w:val="FooterChar"/>
    <w:uiPriority w:val="99"/>
    <w:unhideWhenUsed/>
    <w:rsid w:val="00313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77E"/>
  </w:style>
  <w:style w:type="paragraph" w:styleId="BodyTextIndent">
    <w:name w:val="Body Text Indent"/>
    <w:basedOn w:val="Normal"/>
    <w:link w:val="BodyTextIndentChar"/>
    <w:rsid w:val="00953083"/>
    <w:pPr>
      <w:spacing w:before="80" w:after="0" w:line="240" w:lineRule="auto"/>
      <w:ind w:firstLine="284"/>
      <w:jc w:val="both"/>
    </w:pPr>
    <w:rPr>
      <w:rFonts w:ascii=".VnTime" w:eastAsia="Times New Roman" w:hAnsi=".VnTime"/>
      <w:color w:val="000000"/>
      <w:szCs w:val="20"/>
    </w:rPr>
  </w:style>
  <w:style w:type="character" w:customStyle="1" w:styleId="BodyTextIndentChar">
    <w:name w:val="Body Text Indent Char"/>
    <w:link w:val="BodyTextIndent"/>
    <w:rsid w:val="00953083"/>
    <w:rPr>
      <w:rFonts w:ascii=".VnTime" w:eastAsia="Times New Roman" w:hAnsi=".VnTime"/>
      <w:color w:val="000000"/>
      <w:szCs w:val="20"/>
    </w:rPr>
  </w:style>
  <w:style w:type="paragraph" w:styleId="NormalWeb">
    <w:name w:val="Normal (Web)"/>
    <w:basedOn w:val="Normal"/>
    <w:uiPriority w:val="99"/>
    <w:rsid w:val="008E2D5D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5692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BB6667"/>
    <w:rPr>
      <w:i/>
      <w:iCs/>
    </w:rPr>
  </w:style>
  <w:style w:type="character" w:styleId="Strong">
    <w:name w:val="Strong"/>
    <w:basedOn w:val="DefaultParagraphFont"/>
    <w:uiPriority w:val="22"/>
    <w:qFormat/>
    <w:rsid w:val="00FB2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97BBC-ECBD-4691-AF49-E3EC7A4A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DUNGHOANG</cp:lastModifiedBy>
  <cp:revision>6</cp:revision>
  <cp:lastPrinted>2018-09-04T01:42:00Z</cp:lastPrinted>
  <dcterms:created xsi:type="dcterms:W3CDTF">2018-09-04T01:28:00Z</dcterms:created>
  <dcterms:modified xsi:type="dcterms:W3CDTF">2018-09-04T01:42:00Z</dcterms:modified>
</cp:coreProperties>
</file>